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Frontend Developer with over 9 years of professional experience in developing and leading frontend projects. Proficient in JavaScript, HTML5/CSS3, and various third-party integrations to create seamless user experiences. Expertise in monitoring systems like Sentry to enhance application reliability. Strong collaborative skills with the ability to lead teams and work closely across various departments to fulfill project requirements and streamline tech stacks for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projects at TechWize, driving the implementation of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UI components and application routing.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Simplified tech stacks by removing unnecessary libraries while ensuring robust functionality and maintainability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alerting systems using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diagnose issues before they affected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seamless </w:t>
      </w:r>
      <w:r w:rsidRPr="00432203">
        <w:rPr>
          <w:rFonts w:asciiTheme="minorHAnsi" w:hAnsiTheme="minorHAnsi" w:cstheme="majorHAnsi"/>
          <w:b/>
          <w:bCs/>
          <w:lang w:val="en-US"/>
        </w:rPr>
        <w:t xml:space="preserve">API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various </w:t>
      </w:r>
      <w:r w:rsidRPr="00432203">
        <w:rPr>
          <w:rFonts w:asciiTheme="minorHAnsi" w:hAnsiTheme="minorHAnsi" w:cstheme="majorHAnsi"/>
          <w:b/>
          <w:bCs/>
          <w:lang w:val="en-US"/>
        </w:rPr>
        <w:t xml:space="preserve">third-party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Google Tag Manager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TrustedForm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Sales, Marketing, and Customer Service teams to deliver high-quality, user-centric web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from legacy systems to a modern stack which included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significantly improving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efficient build processes using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managed dependencies with </w:t>
      </w:r>
      <w:r w:rsidRPr="00432203">
        <w:rPr>
          <w:rFonts w:asciiTheme="minorHAnsi" w:hAnsiTheme="minorHAnsi" w:cstheme="majorHAnsi"/>
          <w:b/>
          <w:bCs/>
          <w:lang w:val="en-US"/>
        </w:rPr>
        <w:t xml:space="preserve">NPM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Yarn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routine code reviews to ensure high-quality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adherence to standards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 components that adhere to accessibility standards and improve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Git version control workflows to manage multiple branches and pull requests, optimizing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regarding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code optimization techniques.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at Asana as a Senior Frontend Developer, enhancing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state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adaptive and responsive designs utilizing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libraries to achieve pixel-perfect solutions for client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API calls from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loading times and enhance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backend teams to design and implement robust API endpoints for streamlined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monitoring tools such as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errors in real-time and drive improvements to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 to ensure code reliability and performance across all developed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meetings to identify technical blind spots and areas for proactive improvement in ongoing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and guidance on best practices for building scalable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integrating </w:t>
      </w:r>
      <w:r w:rsidRPr="00432203">
        <w:rPr>
          <w:rFonts w:asciiTheme="minorHAnsi" w:eastAsia="Times New Roman" w:hAnsiTheme="minorHAnsi" w:cs="Times New Roman"/>
          <w:b/>
          <w:bCs/>
          <w:lang w:val="en-US"/>
        </w:rPr>
        <w:t xml:space="preserve">Yarn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package management and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asset bundling.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frontend development at Skillsoft as a Frontend Developer, focusing on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to create responsive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ensure that projects met business and user requirements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integration projects focusing on </w:t>
      </w:r>
      <w:r w:rsidRPr="00432203">
        <w:rPr>
          <w:rFonts w:asciiTheme="minorHAnsi" w:eastAsia="Times New Roman" w:hAnsiTheme="minorHAnsi" w:cs="Times New Roman"/>
          <w:b/>
          <w:bCs/>
          <w:lang w:val="en-US"/>
        </w:rPr>
        <w:t xml:space="preserve">JSON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 handling and manipulation for dynamic content rendering.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load times through strategic caching and efficient data retrieval techniques using </w:t>
      </w:r>
      <w:r w:rsidRPr="00432203">
        <w:rPr>
          <w:rFonts w:asciiTheme="minorHAnsi" w:eastAsia="Times New Roman" w:hAnsiTheme="minorHAnsi" w:cs="Times New Roman"/>
          <w:b/>
          <w:bCs/>
          <w:lang w:val="en-US"/>
        </w:rPr>
        <w:t xml:space="preserve">ajax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uphold best practices and ensure consistent coding standards were maintained across the board.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deployment of projects with a focus on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managing branches, and issue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key projects on time, leading to a 15% increase in user engagement in subsequent releases.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Markup</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HTML5, CSS3,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Redux,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NPM, Yarn,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API Development, Google Tag Manager, TrustedForm, IP2Geo,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Karma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