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Backend Engineer with 9+ years of experience in developing high-performance web applications and composable architectures using Sitecore, .NET, and Azure. Proven track record in API development, microservices, and DevOps practices including CI/CD. Strong expertise in architecting scalable solutions, system migrations, and mentoring junior developers.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architecture and implementation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Sitecore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systems, enhancing application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Sitecore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Salesforce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other enterprise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complex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content migrations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from legacy systems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Sitecore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transitions with minimal disruptions.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teams to optimize deployments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Vercel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globally distributed content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development workflows and enhance code quality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architectural planning and technical reviews, ensuring alignment with business goals and platform consistency.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backend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patterns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Sitecore modular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coding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and resolved complex technical issues related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composed architectures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Sitecore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products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Content 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Personalize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existing frameworks to support cross-channel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interact with various PIM, DAM, and analytics platforms for improved data handling.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and enforced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backend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platform security, and maintainability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optimization initiatives and applied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scalability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security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implemented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Sitecore XP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Sitecore XM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robust solutions that met client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cross-functional team for the development of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microservices-based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architecture, improving system modularity.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code quality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managed back-end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scalable, maintainable applications for B2B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for application deployment, ensuring consistency across various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comprehensive documentation for API endpoints and backend processes, aiding developer onboarding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system performance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 optimization and application monitoring.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to ensure adherence to best practices within the team, fostering quality across the codebase.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business stakeholders to gather requirements and translate them into technical specifications for development.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delivering user-centric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front-end teams to ensure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integrity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seamless data flow across different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projects involving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accessibility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interactive user dashboards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visualization and easier stakeholder reporting.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Enforced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security protocols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best practices within the development teams to safeguard sensitive data.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team effort that resulted in a 40% increase in product deployment speed by optimizing development processes.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Ruby, JavaScript, TypeScript, SQL, GraphQL,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Sitecore, .NET, Microservices, Docker, Vercel, Azure Functions, ASP.NET Core,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GraphQL APIs, API Development, Web Services, Microservices Architecture, Cloud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 DevOps, Jenkins, CircleCI, Travis CI, GitLab CI, Infrastructure as Code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 Server, MongoDB, Redis, NoSQL, Cosmos 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