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9 years of expertise in developing complex applications, specializing in the Java language, Spring framework, and SAP Commerce Cloud (Hybris). Proven track record in successful project delivery, including extensive experience in e-commerce platforms and backend development. Strong collaborator promoting knowledge exchange and ethical practices within diverse teams. Adept at ensuring high performance and quality in all developed solutions, with an emphasis on continuous improvement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sophisticated backend functionalities on the </w:t>
      </w:r>
      <w:r w:rsidRPr="00432203">
        <w:rPr>
          <w:rFonts w:asciiTheme="minorHAnsi" w:hAnsiTheme="minorHAnsi" w:cstheme="majorHAnsi"/>
          <w:b/>
          <w:bCs/>
          <w:lang w:val="en-US"/>
        </w:rPr>
        <w:t xml:space="preserve">SAP Commerce Cloud (Hybris)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e-commerce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on project milestones while adhering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ensuring timely delivery of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integration with third-party services, enhancing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for multiple projects, focusing on performance optimizations and code maintainability, utilizing </w:t>
      </w:r>
      <w:r w:rsidRPr="00432203">
        <w:rPr>
          <w:rFonts w:asciiTheme="minorHAnsi" w:hAnsiTheme="minorHAnsi" w:cstheme="majorHAnsi"/>
          <w:b/>
          <w:bCs/>
          <w:lang w:val="en-US"/>
        </w:rPr>
        <w:t xml:space="preserve">Java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developing unit tests that ensured robust solutions and high code coverage, significantly improving overall application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offering guidance and best practices in </w:t>
      </w:r>
      <w:r w:rsidRPr="00432203">
        <w:rPr>
          <w:rFonts w:asciiTheme="minorHAnsi" w:hAnsiTheme="minorHAnsi" w:cstheme="majorHAnsi"/>
          <w:b/>
          <w:bCs/>
          <w:lang w:val="en-US"/>
        </w:rPr>
        <w:t xml:space="preserve">Java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code reviews and pair programming to foster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skill enhancement by participating in internal workshops and contributing to open-source projects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r w:rsidRPr="00432203">
        <w:rPr>
          <w:rFonts w:asciiTheme="minorHAnsi" w:hAnsiTheme="minorHAnsi" w:cstheme="majorHAnsi"/>
          <w:b/>
          <w:bCs/>
          <w:lang w:val="en-US"/>
        </w:rPr>
        <w:t xml:space="preserve">Logstash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debugging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refactoring complex legacy codebases to improve readability and maintainability, reducing technical debt within the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sessions, aligning development activities with business goals and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significantly improving release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through </w:t>
      </w:r>
      <w:r w:rsidRPr="00432203">
        <w:rPr>
          <w:rFonts w:asciiTheme="minorHAnsi" w:hAnsiTheme="minorHAnsi" w:cstheme="majorHAnsi"/>
          <w:b/>
          <w:bCs/>
          <w:lang w:val="en-US"/>
        </w:rPr>
        <w:t xml:space="preserve">JPA/Hibernate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better performance and integrating caching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e-commerce solutions by implementing backend functionalities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contributed to decision-making processes related to </w:t>
      </w:r>
      <w:r w:rsidRPr="00432203">
        <w:rPr>
          <w:rFonts w:asciiTheme="minorHAnsi" w:eastAsia="Times New Roman" w:hAnsiTheme="minorHAnsi" w:cs="Times New Roman"/>
          <w:b/>
          <w:bCs/>
          <w:lang w:val="en-US"/>
        </w:rPr>
        <w:t xml:space="preserve">SAP Commerce (Hybris)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to support different project components, enhancing modularity and ease of maintenance in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end-to-end functionality for web applications, improving user experience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integrate front-end and back-end functionalities seamlessly, ensuring a cohesive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team retrospectives, aiming to improve team processes and overall product quality through effective feedback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effective management of codebase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migrations and optimizations for improving data retrieval efficiency,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APIs and ensured that existing APIs were compliant with current standards and practices, improving overall service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support for internal and external stakeholders, enhancing team knowledge and onboarding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maintenance of training and education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functionality and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third-party learning management systems into existing solutions,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transfer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sprint reviews, helping to identify blockers and ensure project timelines were adhered to.</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effective unit testing and debugging practices, contributing to a culture of high standards in software engineering.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solutions and troubleshooting for legacy systems built on previous versions of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current application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applications to modern frameworks and libraries, improving the technical stack and application performance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 8, JavaScript, SQL, Groovy,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SAP Commerce (Hybris), Maven, Jenkins, JPA/Hibernate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IntelliJ IDEA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