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JavaScript Developer with over 9 years in building responsive web applications. Expertise in HTML5, CSS3, JavaScript, TypeScript, and Vue.js with a strong focus on automated testing and code quality. Proven ability to optimize development processes and troubleshoot complex software issues. Excellent collaboration skills to enhance team performance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modern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module bundling and asset optimization, improving application performance by streamlining the build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in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pair programming sessions fostering team collaboration and knowledge sharing, leading to improved code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Chrome extensions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Manifest V2/V3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requirements, resulting in increased functionality and usability for enterprise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issues through effective debugging methods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problem-solving sessions, achieving quick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discussions on development best practices and participated in agile ceremonies to enhance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clean and intuitive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facilitated team workflows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proper branching strategies for project management and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continuous integration processes to streamline deployments and minimize downtime,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evolving web technologies and recommended adoption of emerging tools to drive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seamlessly integrate backend APIs with the front end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network requests.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user-friendly interfaces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architecture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front-end framework, improving load times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team cohesion and code maintainability through consistent branching and pull request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end-to-end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quality assurance and timely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solutions, resulting in significant improvements in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Scrum meetings to prioritize tasks and align project goals with team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and resource usage by integrating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legacy code refactoring projects aiming to enhance functionality while reducing maintenance complexities.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online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products, driving user engagement by refining UI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enhance interactivity and user experience across web-based applications, streamlining user journeys through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implement and troubleshoot features ensuring compatibility with enterprise clients' systems, meeting diverse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with a focus on automated scripts ensuring functional accuracy and seamless performance of all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documentation and knowledge sharing sessions, leading learning initiatives within the team and increasing collective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reduction in application load times through effective code optimization techniques and reliance on efficient resource usage.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Vite, Chrome DevTools,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Bootstrap, Tailwind CSS,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DevOps, Test-Driven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