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Java Developer with over 9 years of experience in designing, coding, testing, and documenting applications. Demonstrated expertise in leveraging technologies such as Java, Python, and Guidewire Insurance Suite. Proven capability in collaborating with cross-functional teams to deliver robust technical solutions that align with business objectives. Strong analytical and problem-solving skills with a commitment to enhancing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teams and stakeholders to assess system requirements and develop tailored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Guidewire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Insurance Suite.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testing, including unit tests and integration tests, ensuring high-quality release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application code, resolving critical issues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prevent downtime and enhance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efficient collaboration and code management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to align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efficiency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interoperability of the applications with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coding standards and improve team knowledge across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application features and processes, ensuring smooth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contributed to their professional growth by providing guidance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technical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 Scrum team environment to deliver high-quality software solutions within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framework to facilitate database operations and improve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to protect user data in adherence to industry standards across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meetings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and reliability of the software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code, reducing application load time by implementing efficient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troubleshooting production issues and provided timely support for urgent system failure scenarios.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internal staff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applications to ensure optimal resource utilization and faster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infrastructure teams to set up deployment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features, APIs, and internal processes to maintain legacy system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transition legacy systems to modern technologies, significantly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 internal web portal, increasing accessibility of corporate resources for employees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Guidewire,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Jenkins, Eclipse, IntelliJ IDEA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Microsoft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