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professional with over 9 years of experience in IT orchestration, automation solutions, and workload automation. Proven expertise in leveraging Autosys, CA-7, and Stonebranch Universal Automation Center (UAC) to transform business processes in hybrid IT environments. Strong background in designing and implementing complex solutions using modern technologies, focusing on customer requirements and best practices. Effective communicator adept at problem-solving in fast-paced environments, with substantial exposure to project management and software development lifecycles.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automation solutions leveraging </w:t>
      </w:r>
      <w:r w:rsidRPr="00432203">
        <w:rPr>
          <w:rFonts w:asciiTheme="minorHAnsi" w:hAnsiTheme="minorHAnsi" w:cstheme="majorHAnsi"/>
          <w:b/>
          <w:bCs/>
          <w:lang w:val="en-US"/>
        </w:rPr>
        <w:t xml:space="preserve">Stonebranch Universal Automation Center (UAC)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client workflows and mitigate operational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gather and analyze requirements, employing </w:t>
      </w:r>
      <w:r w:rsidRPr="00432203">
        <w:rPr>
          <w:rFonts w:asciiTheme="minorHAnsi" w:hAnsiTheme="minorHAnsi" w:cstheme="majorHAnsi"/>
          <w:b/>
          <w:bCs/>
          <w:lang w:val="en-US"/>
        </w:rPr>
        <w:t xml:space="preserve">Autosys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workload automation solutions tailored to unique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documented deployment strategies for </w:t>
      </w:r>
      <w:r w:rsidRPr="00432203">
        <w:rPr>
          <w:rFonts w:asciiTheme="minorHAnsi" w:hAnsiTheme="minorHAnsi" w:cstheme="majorHAnsi"/>
          <w:b/>
          <w:bCs/>
          <w:lang w:val="en-US"/>
        </w:rPr>
        <w:t xml:space="preserve">Unix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Windows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environments, ensuring adherence to security practices and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troubleshooting protocols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resolve software issues and optimize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configuration of integration tools within </w:t>
      </w:r>
      <w:r w:rsidRPr="00432203">
        <w:rPr>
          <w:rFonts w:asciiTheme="minorHAnsi" w:hAnsiTheme="minorHAnsi" w:cstheme="majorHAnsi"/>
          <w:b/>
          <w:bCs/>
          <w:lang w:val="en-US"/>
        </w:rPr>
        <w:t xml:space="preserve">Stonebranch UAC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harmonizing with existing infrastructures to enhance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project management practices across teams,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 and progress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support for clients during software installation and configuration phases, improving customer satisfaction through effective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Prepared comprehensive project documentation aligning with best practices, improving knowledge sharing among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quarterly strategy sessions with the Director of Professional Services to align project milestones with company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to upskill internal staff on </w:t>
      </w:r>
      <w:r w:rsidRPr="00432203">
        <w:rPr>
          <w:rFonts w:asciiTheme="minorHAnsi" w:hAnsiTheme="minorHAnsi" w:cstheme="majorHAnsi"/>
          <w:b/>
          <w:bCs/>
          <w:lang w:val="en-US"/>
        </w:rPr>
        <w:t xml:space="preserve">Stonebranch UAC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enhancing team capacity to meet client demands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solutions for process integrity, harnessing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execute validation checks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findings and solutions to senior management to influence strategic decision-making, fostering innovation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solutions using </w:t>
      </w:r>
      <w:r w:rsidRPr="00432203">
        <w:rPr>
          <w:rFonts w:asciiTheme="minorHAnsi" w:eastAsia="Times New Roman" w:hAnsiTheme="minorHAnsi" w:cs="Times New Roman"/>
          <w:b/>
          <w:bCs/>
          <w:lang w:val="en-US"/>
        </w:rPr>
        <w:t xml:space="preserve">Autosys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scheduling tools to optimize enterprise operations, reducing manual entry errors and delays.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task automation workflows integrating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database management and reporting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assessments to troubleshoot performance bottlenecks,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examination of process logs to identify root causes of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Agile methodologies, helping to improve project delivery timelines across multiple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developing extensions and plugins for workload automation, enhancing the flexibility of the platform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workshops on </w:t>
      </w:r>
      <w:r w:rsidRPr="00432203">
        <w:rPr>
          <w:rFonts w:asciiTheme="minorHAnsi" w:eastAsia="Times New Roman" w:hAnsiTheme="minorHAnsi" w:cs="Times New Roman"/>
          <w:b/>
          <w:bCs/>
          <w:lang w:val="en-US"/>
        </w:rPr>
        <w:t xml:space="preserve">Shell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to optimize automation tasks across Linux environments, increasing overall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system performance metrics post-implementation, utilizing analytics tools to report on effectiveness and recommend adjustments where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 migration project to upgrade legacy scheduling systems to </w:t>
      </w:r>
      <w:r w:rsidRPr="00432203">
        <w:rPr>
          <w:rFonts w:asciiTheme="minorHAnsi" w:eastAsia="Times New Roman" w:hAnsiTheme="minorHAnsi" w:cs="Times New Roman"/>
          <w:b/>
          <w:bCs/>
          <w:lang w:val="en-US"/>
        </w:rPr>
        <w:t xml:space="preserve">Autosys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clients with minimal downtime and robust data integrity checks.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testing of new features, aligning with internal standards prior to release, enhancing overall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repository of standardized scripts and code snippets to facilitate quicker onboarding of new team members and project initiation.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processes utilizing </w:t>
      </w:r>
      <w:r w:rsidRPr="00432203">
        <w:rPr>
          <w:rFonts w:asciiTheme="minorHAnsi" w:eastAsia="Times New Roman" w:hAnsiTheme="minorHAnsi" w:cs="Times New Roman"/>
          <w:b/>
          <w:bCs/>
          <w:lang w:val="en-US"/>
        </w:rPr>
        <w:t xml:space="preserve">Shell Scripting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for various internal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workload automation practices by implementing best practices learned from leading industry examples.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mentoring junior staff on best practices in automation configurations, increasing overall team competence in </w:t>
      </w:r>
      <w:r w:rsidRPr="00432203">
        <w:rPr>
          <w:rFonts w:asciiTheme="minorHAnsi" w:eastAsia="Times New Roman" w:hAnsiTheme="minorHAnsi" w:cs="Times New Roman"/>
          <w:b/>
          <w:bCs/>
          <w:lang w:val="en-US"/>
        </w:rPr>
        <w:t xml:space="preserve">Unix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Windows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project documentation efforts, ensuring that all deployments were meticulously recorded for future reference and audits, enhancing compliance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risk assessments and mitigation planning for automation implementations, ensuring robust disaster recovery protocols were in place.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over 30 successful project deployments, showing improved system functionalities as noted by users in feedback surveys.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C,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Autosys, CA-7, Oracle, MySQL, SQL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Unix, Linux, Windows, Shell Scripting,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JIRA, Confluence,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Stonebranch UAC, API Integration, Continuous Integration, DevOps Tools,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