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specializing in backend development and cloud services. Proficient in designing and building high-performance APIs in Go, deploying applications on AWS and GCP, and utilizing modern containerization tools like Docker and Kubernetes. Strong advocate for creating scalable and secure systems through best practices in RESTful and gRPC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variety of cloud-native applications, enhancing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modular and secure APIs incorporating advanced features like versioning, rate limiting, and robust error handling mechanisms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deployment of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to ensure smooth rollout and operation.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optimizations focusing on latency, throughput, and reliability, employing caching strategies, retries, and </w:t>
      </w:r>
      <w:r w:rsidRPr="00432203">
        <w:rPr>
          <w:rFonts w:asciiTheme="minorHAnsi" w:hAnsiTheme="minorHAnsi" w:cstheme="majorHAnsi"/>
          <w:b/>
          <w:bCs/>
          <w:lang w:val="en-US"/>
        </w:rPr>
        <w:t xml:space="preserve">idempotency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align product features and frontend development efforts with backend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alerting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validation of APIs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to maintain code quality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cloud architecture and best practices for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team skill advancement.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protocols, including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authenticate users and protect sensitive data in line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reviews, and retrospectives to drive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reducing manual errors in the provisioning phase.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Redis to minimize database calls and enhance response times for high-traffic APIs.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backend services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high-performance systems for major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and scalable application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large-scale application upgrades.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monitoring tools like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 observability and health checks across microservices, ensuring continuous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enhance code quality and share knowledge around best practices in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for front-end consumption, emphasizing user authentication and data security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participating in daily stand-ups, sprint reviews, and retrospectives, increasing team velocity and delivery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tests, and deployments for various projects, reducing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performance tuning sessions, utilizing profiling tools to refine application performance and optimize resource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and integration tests to ensure backend stability and reliability across multiple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unique solutions focusing on learning modules using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microservices architecture, facilitating autonomous development teams to increase the overall pace of product delivery and iteration.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sessions, enhancing understanding and use of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efficiency in cloud resource management by introducing automation scripts for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 and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improvements in legacy codebases by refactoring and introducing modern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for better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engineers on cloud technologies and best practices in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promoting knowledge ownership and skill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achieving a 30% reduction in response times through optimized API endpoints and service designs.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gRPC, RESTful APIs, GraphQL,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CloudWatch, ELK Stack, Jaeger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CircleCI, Postman,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