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Software Engineer with over 9 years of experience in software development, specializing in JavaScript, TypeScript, and React. Proven capability in building end-to-end systems, focusing on infrastructure and pipelines for autonomous vehicle operations. Adept at collaborating with cross-functional teams to develop innovative AI-powered solutions that enhance operational efficiency and safety in the transport sector. Exceptional communication skills foster collaboration with partners and engineers to produce high-quality visualization and mapping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mapping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of autonomous vehicle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mapping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infrastructure for High-Dynamic (HD) maps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visualization, contributing to improved supply chain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Operations team to create real-time monitoring systems for map quality status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delivery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engagements with external partners to define requirements for advanced mapping tools and visualization solutions, significantly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comprehensive issue tracking tool for map discrepancies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 for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architectural designs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mapping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user feedback into iterative development processes to refine performance.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to improve the accuracy of automated map updates based on aggregated AV log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visual data representation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 with mapping data layers and filtering options.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engineering teams to ensure a culture of coding excellence, implementing best practices for code quality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performance optimizations, achieving significant reductions in processing times across mapping infrastructure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in-house libraries for enhanced map data processing,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operations.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project management tools, focusing on user interface performance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to streamline backend operations and improve data handling processes between multiple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state management, enhancing user experience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produce impactful user experiences based on user testing feedback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graphical data representation.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application updates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requests and responses efficiently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in the project management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adherence to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and API specifications to facilitate onboarding of new development team members, resulting in reduced ramp-up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enhancement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upgrade e-learning platforms with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backend services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bolster data consistency and integrity for course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reporting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Struts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analytical capabilities for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debugged front-end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version control practices to manage application updates, reducing instances of deployment errors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project management tools to facilitate Agile methodologies, enhancing team communications and workflow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Redux,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GraphQL, REST APIs,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Mapping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Leaflet, Mapbox, OpenLayers, Carto, QGIS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