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JavaScript Developer with over 9 years of experience in building scalable web applications and API integrations. Exceptional expertise in developing end-to-end solutions using Node.js, React.js, and various architectures aligned with cloud technologies. Proven record in optimizing application performance through iterative development and best practices in coding. Equipped with strong understanding of software development methodologies and a passion for sustainable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iterative development processes to enhance existing features and integrate new functionalities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RESTful APIs for seamless integration with third-party services such as </w:t>
      </w:r>
      <w:r w:rsidRPr="00432203">
        <w:rPr>
          <w:rFonts w:asciiTheme="minorHAnsi" w:hAnsiTheme="minorHAnsi" w:cstheme="majorHAnsi"/>
          <w:b/>
          <w:bCs/>
          <w:lang w:val="en-US"/>
        </w:rPr>
        <w:t xml:space="preserve">Adyen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Chargebee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subscription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following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improve code quality and maintainability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 infrastructure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resource management with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to ensure the reliability of applications and components by writing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solutions with business goals, promoting sustainable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agile methodologies while leading a team within a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existing solutions with e-commerce platforms, enhancing user experience through automated customer service processes and backend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that contribute to continuous delivery improvements and software architecture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feature enhancements and aimed improvements based on A/B testing results and user feedback, contributing to product iterations and launches.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frameworks to deliver innovative solutions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the engineering team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managing code repositories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product development cycles and agile daily stand-ups following a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to automate testing and deployment processes, significantly reducing the release time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libraries such as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making network requests to build client-server interactions and handle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projects requiring the integration of disparate services into seamless user experiences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application security, ensuring data privacy across multiple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code quality support through peer reviews, resulting in the enhancement of technical documentation and debugging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bottlenecks and resolved issues through coding optimization and architectural redesigns.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enterprise-level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features that improve user interactivity and backend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design discussions to define architecture and frameworks, focusing on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delivery and efficient database arrangements.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data storage solutions through the design of schemas and optimized queries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design and implement microservices that deliver rapid development cycles and coordination across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proper documentation with tools like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API integrations and assist onboarding of new developers into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 culture of testing by implementing comprehensive testing frameworks and methodologies, consistently improving product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AWS, S3, RDS,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Scrum, Continuous Integration,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