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specializing in building scalable applications using React, Python, and AWS technologies. Proven expertise in developing and implementing full-stack applications, optimizing performance, and ensuring quality through automated testing. Strong background in working within Agile environments, possessing a keen ability to adapt to rapidly changing technologies and requirements. Passionate about creating innovative solutions in the construction tech domain.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end-to-end features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+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 SPA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user experience design with clean and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continuous integration and delivery to improve efficiency and reduce manual intervention.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serverless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Cognito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handling and user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building dashboards for real-time monitoring and troubleshooting functionalities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stakeholders to write technical specifications and release features, enhancing team communication and project clarity.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Extended microservices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Fargate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 and reliability for customer-facing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deliverables through automated testing procedures.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frontend and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third-party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SMS capabilities, improving user engagement and application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improving team proficiency and accelerating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SQLAlchemy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interactions, creating efficient ORM queries to better manage data access and manipulation.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fostering a culture of excellence and continuous improvement within the development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the development of single-page applications (SPAs)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state management and routing designs to enhance user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services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integration with front-end frameworks and RESTful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automated testing and deployment processes to streamline workflows and reduce time 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and performance by implementing best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Cognito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data handling and user privacy.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cost optimization and performance enhancements on cloud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building data analytics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data from various sources to aid business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on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skill development and cohesive team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functional and regression testing using modern tools, ensuring applications met quality and performance standards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system architecture documents for new features, ensuring alignment with business goals and technical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third-party API integrations with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service offerings and improving end-user experiences.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existing software applications, troubleshooting bugs, and providing tech support to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customer-facing features in collaboration with design and engineering teams, ensuring alignment with the latest trends in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and schema changes to support product evolution.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enrich product capabilities and improve product functionality and customer engagement, particularly focusing on HRIS APIs.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backend systems for better data retrieval and processing times, employing best practices in database management and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Emphasized the importance of code quality, which led to a 30% reduction in reported issues post-deployment.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Vite, MUI Joy, TanStack Router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FastAPI, SQLAlchemy, Postgres, AWS Lambda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Fargate, Terraform, GitHub Actions, Serverless Framework,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Grafana, S3, SQS, Cognito, Logging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Integration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Twilio, Stripe, HRIS APIs, Third-party Integrations, Analytics Tools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