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Software Engineer with 9 years of extensive experience in developing high-performance SaaS applications. Proven expertise in designing, developing, and deploying scalable systems utilizing React, Python, NodeJS, MongoDB, GraphQL, and AWS. Excellent collaborator, focused on enhancing product usability through clean and efficient code. Adept in managing full application development lifecycle and fostering innovation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high-quality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the frontend of a performance management SaaS application, enhancing user interaction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QA teams to develop and implement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backend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handling and business logic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integrating with third-party systems, increasing the platform's connectivity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and improving scalability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for high-traffic features, resolving bottlenecks and ensuring optimal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end-to-end development of a new feature which included designing User Experience (UX) flows and conducting usability testing sessions to capture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modules to maintain high standards of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agile development practices, participating in sprint planning and reviews to align deliverables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programming practices, architecture, and integration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code repositories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version control and collaborative development workflows among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the software development process and maintained clear communication with stakeholders to ensure project alignment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 principles for improved mobile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manage complex data storage and retrieval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services and APIs, delivering efficient data exchange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foster a culture of continuous improvement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task automation and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thorough documentation of technical procedures and application features to support internal training and ease of use for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SaaS applications, ensuring scalability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experience testing sessions, leading to enhancements in user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transform mockups into functional interfaces, utilizing design systems and libraries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web-based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SQL databases for educational platforms, ensuring data integrity and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gather application requirements and create detailed specifications for design and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database management systems optimizing queries and indexing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performance of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and maintaining organizational APIs, including writing unit tests for backend services, enhancing overall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outlining application architecture, deployment processes, and API usage guides for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NoSQL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Redux, Docker,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MongoDB, AWS DynamoDB, PostgreSQL, MySQL,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Services</w:t>
      </w:r>
      <w:r>
        <w:rPr>
          <w:rFonts w:asciiTheme="minorHAnsi" w:hAnsiTheme="minorHAnsi" w:cstheme="majorHAnsi"/>
          <w:lang w:val="en-US"/>
        </w:rPr>
        <w:t xml:space="preserve">: AWS, AWS Lambda, Docker, CI/CD, Serverless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Integration</w:t>
      </w:r>
      <w:r>
        <w:rPr>
          <w:rFonts w:asciiTheme="minorHAnsi" w:hAnsiTheme="minorHAnsi" w:cstheme="majorHAnsi"/>
          <w:lang w:val="en-US"/>
        </w:rPr>
        <w:t xml:space="preserve">: REST API, GraphQL API, Web Services, API Development, API Documentation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