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Full-Stack Software Engineer with 9 years of extensive experience in building robust client-facing web applications. Specializing in React for dynamic front-end experiences and Flask for scalable back-end solutions. Skilled in developing APIs, data pipelines, and business intelligence tools that enhance user engagement and decision-making. Proficient in Python, JavaScript, and containerization technologies, with a solid foundation in CI/CD processes. Committed to continuous learning and pushing the boundaries of technology to deliver exceptional software solutions in the insurance industry.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scalable client-facing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front-end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back-end, enhancing the performance and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to seamlessly integrate front-end interfaces with back-end systems,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Flask-RESTful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SQLAlchemy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database interactions.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define, design, and ship new features, employing Agile methodologies with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Trello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project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complex data pipelines to facilitate efficient data flow between systems, leveraging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Airflow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Pandas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manipulation.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CI/CD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smooth deployment and continuous integration for production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with the data science team to create dashboards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Tableau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D3.js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providing actionable insights to clients.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multiple projects simultaneously, employing strong organizational skills and time management tools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Slack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performance through effective schema design and query tuning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substantial improvements in data retrieval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code quality and stability before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development, contributing to team knowledge and fostering a collaborative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Researching new technologies,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advanced front-end frameworks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Vue.js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to enhance applications and maintain industry competitiveness.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reviews, providing constructive feedback to enhance code quality and team performance.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deployed interactive web applications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paired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engagement and simplifying the onboarding process for new clients.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APIs for internal tools and client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data access and improving response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local development environments, ensuring consistent testing and deployment across different stages of project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complex projects utilizing Git for version control, promoting collaborative development with peers and maintaining code integrity.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engaging user interfaces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Vite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more maintainable and scalable codebases.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Tailwind 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create responsive designs that adapt to various device sizes.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application performance through front-end optimizations like code splitting and lazy loading,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hooks and context APIs.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user acceptance testing (UAT) and gathered feedback for iterative improvement, ensuring alignment with client needs and business objectives.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into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API testing and management, enhancing existing functionalities.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designers to create high-fidelity prototypes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Figma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bridging the gap between design and development.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updating legacy systems by migrating features to modern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increasing maintainability and scalability of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internal documentation for onboarding new developers, explaining architectures, technologies, and business logic.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rapid prototyping of features, streamlining development processes before final implementation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weekly sprint reviews and planning meetings, leading discussions on project status and potential roadblocks with Agile methodologies.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training sessions on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ES6 features to boost team coding standards and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build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Babel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reducing load times and improving user experience across applications by 25%.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JavaScript, TypeScript, HTML5, CSS3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Flask, React, Django, Express.js, Node.js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SQLite, Oracle DB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Containers and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Travis CI, GitHub Actions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and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Linux, Shell Scripting, Vite, Figma, Postman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