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over 9 years of experience specializing in Angular and Java/J2EE technologies. Proven track record in developing robust single-page applications (SPAs) and architecting scalable web solutions. Highly skilled in RESTful API integration, automated testing, and modern front-end tooling. Adept at mentoring team members and driving best practices across agile development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diverse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single-page applications (SPAs)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responsiveness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reusable UI components and frameworks that serve various product lines, significantly enhancing code maintainability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extensively with back-end engineers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data flow and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junior engineers, sharing knowledge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front-end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front-end testing routines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reviews, enforcing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accessibility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performance standards, and cross-browser compatibility for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architectural discussions, influencing decisions spanning both front-end and back-end systems, including containerization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ceremonies, contributing to continuous improvements in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robust back-end services that integrate seamlessly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pipelines and enhance CI/CD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successful integrations with non-relational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knowledge of distributed systems to design and implement microservices architecture, leading to improved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achieving high user satisfaction through outstanding UI/UX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the migration of legacy systems 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platforms, enhancing efficiency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connectivity and data exchange between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closely with design teams to implement dynamic interfaces with solid understanding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back-end services, enhancing security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Kept up-to-date with industry trends and integrated new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intricate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 components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were reusable across various projects, drastically speeding up the development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solutions thoroughly, focusing on code maintainability and ease of onboarding for future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engineers, leading to improved proficiency in both back-end and front-end technologies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problem-solving sessions, applying object-oriented design principles and algorithms to enhance application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diverse technologies to develop educational tools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5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interactive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learning management system, streamlining course management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team efforts to optimize user interfaces using modern web development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Reviewed code and implemented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programming and web standards for improving performance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analysis of database performance for relational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querying and optimization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implementation of user feedback adjustments in project requirement gatherings, leading to a direct impact on project milestones.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r>
        <w:rPr>
          <w:rFonts w:asciiTheme="minorHAnsi" w:hAnsiTheme="minorHAnsi" w:cstheme="majorHAnsi"/>
          <w:lang w:val="en-US"/>
        </w:rPr>
        <w:t xml:space="preserve">: Angular, Java, JavaScript, HTML, CSS, ES6,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lang w:val="en-US"/>
        </w:rPr>
        <w:t xml:space="preserve">: Java/J2EE, Spring Boot, Spring JPA/Hibernate, Spring Security, RESTful Services, RDBMS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Front-End Tools</w:t>
      </w:r>
      <w:r>
        <w:rPr>
          <w:rFonts w:asciiTheme="minorHAnsi" w:hAnsiTheme="minorHAnsi" w:cstheme="majorHAnsi"/>
          <w:lang w:val="en-US"/>
        </w:rPr>
        <w:t xml:space="preserve">: NPM, Jasmine, Docker, Kubernetes,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lang w:val="en-US"/>
        </w:rPr>
        <w:t xml:space="preserve">: Microservices, Observables, Error Handling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Others</w:t>
      </w:r>
      <w:r>
        <w:rPr>
          <w:rFonts w:asciiTheme="minorHAnsi" w:hAnsiTheme="minorHAnsi" w:cstheme="majorHAnsi"/>
          <w:lang w:val="en-US"/>
        </w:rPr>
        <w:t xml:space="preserve">: Git, Jenkins, Azure DevOps, Terraform, Elasticsearch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