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Engineer with over 9 years of experience specializing in back-end and front-end development within fintech and proptech domains. Expertise in designing and implementing scalable systems using Node.js, JavaScript, TypeScript, and databases such as PostgreSQL. Proven skill in cloud infrastructure utilizing AWS services and Infrastructure as Code (IaC) tools such as Terraform. Strong collaboration with cross-functional teams, ensuring high-quality software delivery and performance optimization. Adept at utilizing modern analytics tools and maintaining a focus on testing and quality assurance to deliver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for fintech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services, enhancing application functionality and interoperability within the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performance tuning across the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serverless applications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and AI technologies through API implementations for product enhancements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sync back-end services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from requirements gathering through deployment and maintenance, ensuring standards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facilitating continuous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facilitate agile development practices and prioritize feature deliveries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source control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code reviews to uphold code quality and team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measurement using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 tracking, contributing to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stayed updated with industry trends and best practices, integrating new technologies into development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structures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hosting and scaling applications, utilizing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structuring API calls.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for optimized data retrieval and management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substantial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agile methodologies, driving project direction and software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and ensure consistent application performance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via peer programming sessions focused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 continuous learning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team collaboration and maintaining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engaging user interfaces using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 and improving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to ensure alignment between product vision and technical feasibility, enhancing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discussions around architecture and technology direction within the team, advocating for best practices and innovative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client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seamless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improving overall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secure application modules and boost confidence in software releases. </w:t>
      </w:r>
      <w:r w:rsidRPr="00432203">
        <w:rPr>
          <w:rFonts w:asciiTheme="minorHAnsi" w:eastAsia="Times New Roman" w:hAnsiTheme="minorHAnsi" w:cs="Times New Roman"/>
          <w:b/>
          <w:bCs/>
          <w:lang w:val="en-US"/>
        </w:rPr>
        <w:t xml:space="preserve">75%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the tested modules successfully passed initial QA reviews.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Next.js, Express.js, Tailwind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Heroku Connect,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Terraform, AWS CDK,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Playwright, Posthog,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