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Engineer with over 9 years of comprehensive experience in designing, developing, and maintaining full-stack applications. Proficient in modern web technologies including TypeScript, React, and SQL, with a robust understanding of building sustainable solutions for complex problems. Proven ability to collaborate effectively in remote environments, leveraging a strong foundation in software engineering principles to drive innovation in clean energy financing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modern stack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optimizing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solutions, decreasing project turnaround time by integrating feedback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maintainability, leading to a 20% reduction in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for clients in the renewable energy sector, improving accessibility and engagement with our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best practices in code reviews,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support and guidance on experimental features directly with customers and stakeholders, enabling rapid prototyping and feedback integration to refine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engineering learning sessions to share knowledge about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emerging technologies, enhancing team skills and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for APIs and software features, improving onboarding and usability for developers and end-users alike.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a flexible API that improved data retrieval and utilization, integrating various third-party services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via code refactoring, effectively utilizing asynchronous requests and improving load times by up to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 inclusive company culture by mentoring junior developers and promoting diversity in tech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and performant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prioritize features based on customer needs, enhancing user satisfaction and driving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uphold quality standards and collaborated with team members on best practices in coding, testing,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managing large data sets, optimizing queries for faster data retrieval and manipulation for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streamlining operations and improving service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user acceptance testing (UAT) with stakeholders to validate features before launch, aligning development outcomes with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changes, established protocols for maintaining code, and improved inter-team communication, facilitating better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performance tuning and optimizing application load times through code analysis and application profiling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UI components, improving overall user interactions across devices and browsers, ensuring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development workflows by establishing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deployment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front-end components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modern UX/UI principles for enhanced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and developed custom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educational content delivery, ensuring responsive and secure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systems by conducting vulnerability assessments and implementing security best practices to protect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agile ceremonies, such as sprint planning and retrospectives, to continuously improve team performance and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clear and organized documentation of project progress and technical specifications, streamlining knowledge transfer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establish QA processes, resulting in improved software quality and a 15% reduction in post-launch issues. Successfully led multiple projects to completion ahead of deadlines.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Supabase, AWS, Google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