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in full-stack development, specializing in API development, cloud platforms, and machine learning integration. Proven track record of developing scalable applications and backend infrastructure to enhance brand safety and contextual advertising through advanced AI and machine learning solutions. Proficient in modern programming languages and frameworks with a strong commitment to coding best practices and software quality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backend infrastructure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brand safety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w:t>
      </w:r>
      <w:r w:rsidRPr="00432203">
        <w:rPr>
          <w:rFonts w:asciiTheme="minorHAnsi" w:hAnsiTheme="minorHAnsi" w:cstheme="majorHAnsi"/>
          <w:b/>
          <w:bCs/>
          <w:lang w:val="en-US"/>
        </w:rPr>
        <w:t xml:space="preserve">*DSPs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SSPs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CDPs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platform architecture to support advertising ecosystem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and managed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production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content risk assessment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w:t>
      </w:r>
      <w:r w:rsidRPr="00432203">
        <w:rPr>
          <w:rFonts w:asciiTheme="minorHAnsi" w:hAnsiTheme="minorHAnsi" w:cstheme="majorHAnsi"/>
          <w:b/>
          <w:bCs/>
          <w:lang w:val="en-US"/>
        </w:rPr>
        <w:t xml:space="preserve">browser automation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applications to ensure functionality and performance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optimized client-facing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 with focus on </w:t>
      </w:r>
      <w:r w:rsidRPr="00432203">
        <w:rPr>
          <w:rFonts w:asciiTheme="minorHAnsi" w:hAnsiTheme="minorHAnsi" w:cstheme="majorHAnsi"/>
          <w:b/>
          <w:bCs/>
          <w:lang w:val="en-US"/>
        </w:rPr>
        <w:t xml:space="preserve">performance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privacy compliance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cross-browser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compatibility.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database systems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access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performed debugging using tools such as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software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implemented </w:t>
      </w:r>
      <w:r w:rsidRPr="00432203">
        <w:rPr>
          <w:rFonts w:asciiTheme="minorHAnsi" w:hAnsiTheme="minorHAnsi" w:cstheme="majorHAnsi"/>
          <w:b/>
          <w:bCs/>
          <w:lang w:val="en-US"/>
        </w:rPr>
        <w:t xml:space="preserve">emerging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system performance and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API documentation and user-friendly interfaces for developers, enhancing usability for external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the implementation of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increasing deployment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user experience across various applications and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 accuracy and integrity throughout all layers of the application by implementing robust validation checks.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heavy user traffic and dynamic data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cloud platforms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integration of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event streaming and real-time data processing, delivering timely insights in content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with a focus on performance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page load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Garnered experience in </w:t>
      </w:r>
      <w:r w:rsidRPr="00432203">
        <w:rPr>
          <w:rFonts w:asciiTheme="minorHAnsi" w:eastAsia="Times New Roman" w:hAnsiTheme="minorHAnsi" w:cs="Times New Roman"/>
          <w:b/>
          <w:bCs/>
          <w:lang w:val="en-US"/>
        </w:rPr>
        <w:t xml:space="preserve">JavaScript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dynamic user interfaces while adhering to industry standards for </w:t>
      </w:r>
      <w:r w:rsidRPr="00432203">
        <w:rPr>
          <w:rFonts w:asciiTheme="minorHAnsi" w:eastAsia="Times New Roman" w:hAnsiTheme="minorHAnsi" w:cs="Times New Roman"/>
          <w:b/>
          <w:bCs/>
          <w:lang w:val="en-US"/>
        </w:rPr>
        <w:t xml:space="preserve">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server-side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external services to provide comprehensive content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managed data models for applications involving large-scale data processing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and conducted workshops on effective </w:t>
      </w:r>
      <w:r w:rsidRPr="00432203">
        <w:rPr>
          <w:rFonts w:asciiTheme="minorHAnsi" w:eastAsia="Times New Roman" w:hAnsiTheme="minorHAnsi" w:cs="Times New Roman"/>
          <w:b/>
          <w:bCs/>
          <w:lang w:val="en-US"/>
        </w:rPr>
        <w:t xml:space="preserve">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for application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product features by implementing user feedback and current industry trends, driving enhancements forward.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evolution of deployment architecture utilizing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integration and deployment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prototypes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machine learning applications, experimenting with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AI-driven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engagement features in web applications leveraging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accessibility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sprint planning and agile software development practices to deliver quality software within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allowing collaboration and tracking of code history effectively, enhancing team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web applications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and integration tests to ensure code quality and performance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incorporate feedback in product development, achieving client satisfaction in 95% of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Node.js, Go,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GraphQL, REST,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Kafka, Kinesis,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and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ML Models, NLP, Data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