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.NET Developer with over 9 years of experience in building robust software applications across various industrial sectors including Industrial, Healthcare, Fintech, and Edtech. Proficient in delivering high-quality, mission-critical software solutions utilizing a diverse tech stack including .NET, C#, React, TypeScript, Azure, and Docker. Demonstrated ability to lead development projects, enhance existing systems with AI models, and integrate various technologies to meet real-world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full-scale AI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AI models with back-end systems, fostering seamless operations across multiple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communication between services, including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for streamlined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Azure DevOps tools, optimizing the workflow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real-time data handling capabilities, allowing the system to process streaming data with error recovery and monitoring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business, and engineering teams to understand domain-specific needs and delivered AI solutions that align with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Proficiently prepared and cleaned large datasets for machine learning, ensuring high data quality through methods like PII removal and synthetic data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and implemented API protection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rate limiting to safeguard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to develop scalable back-end services that support dynamic front-end applications,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establishment of ML Ops workflows for model training, testing, and deployment, maintaining rigorous standards for performance and compliance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setup guides for internal teams to leverage AI solutions efficiently, ensuring knowledge transfer and best practices were observed.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audit logs and enforced least-privilege access rules in accordance with industry standards to protect sensitive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Taught new engineers about adopting relevant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rapid onboarding and project effectiveness.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response times across various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complex APIs to facilitate seamless data interchange with external services and applications, ensuring robust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 services to enhance application scalability and performance, while efficiently handling system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database design and optimization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 and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analytics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in-depth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applicable frameworks, yielding impactful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execute comprehensive testing strategies, ensuring application reliability and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architecture, fostering a culture of continuous improvement and skills development in the engineering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APIs security reviews and vulnerability assessments, effectively identifying risks and proposing comprehensive solutions to enhance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training sessions focused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enhancing team productivity and code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using microservices architecture, ensuring that new features could be implemented without disrupting existing functionalities.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offerings through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exposure to modern database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 that complement traditional SQL databases, improving data handling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stakeholders to gather requirements and translate them into actionable development plans, enhancing cross-team communication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products on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infrastructure optimization and balancing resource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frameworks to ensure application reliability and reduce bug counts post-release.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management tools to track progress and deliver successful outcomes on time, significantly impacting project schedules.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Redux,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Node.js, gRPC,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Qdrant,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LlamaIndex, NLP, OCR, RAG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