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9 years in software development, specializing in Python and offensive security tools. Proven track record of building and enhancing cloud-based platforms, collaborating effectively in multi-dev environments, and delivering high-quality, secure solutions. Adept at writing comprehensive documentation and employing automated testing frameworks to ensure code reliability and performance. Strong technical skills complemented by an ethical approach to software development, committed to addressing meaningful challenges in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the OST portal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stability and introducing new features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security researchers to implement offensive tools within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integrating technical configurations and achieving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optimization of the back-end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improving the speed and security of cloud portal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environment consistency for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best practices in security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user-centric enhancements in the portal,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adjustments based on client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meetings, prioritizing tasks and reporting progress to maintain project timelines and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configurations thoroughly, improving maintainability and team collaboration, utilizing tools like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workflow for version control, leading to improved project management and team coordination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best practices related to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security protocols,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accessibility and reliability of applications, while ensuring regulatory compliance with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issues in collaboration with the Outflank team, implementing solutions that increased user satisfaction and system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 stack applications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client engagement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deployment times and increased iteration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internal services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interaction between front-end and back-end systems, improving scalability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security measures throughout the development lifecycle, including automated vulnerability assessments using tools like </w:t>
      </w:r>
      <w:r w:rsidRPr="00432203">
        <w:rPr>
          <w:rFonts w:asciiTheme="minorHAnsi" w:eastAsia="Times New Roman" w:hAnsiTheme="minorHAnsi" w:cs="Times New Roman"/>
          <w:b/>
          <w:bCs/>
          <w:lang w:val="en-US"/>
        </w:rPr>
        <w:t xml:space="preserve">Burp 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OWASP ZAP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facilitating effective sprint planning and execution for Agile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technical specifications and APIs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project clarity for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all endpoints functioned correctly before deployment and minimizing user-reported issues post-launch.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by profiling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optimizing database queries, improving response times by over 20%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best practices in coding standards and security, creating a positive feedback loop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ethical hacking and security practices, enhancing the overall team’s skill set and awareness.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algorithms for data processing and analysis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in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facilitating faster outputs for team operations and user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reverse engineering tasks that helped identify and mitigate security vulnerabilities across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UI components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responsiveness and performance of user interfaces for better client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deliver comprehensive test plans and automated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coding and debugging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web interfaces, ensuring cross-browser compatibility and high-performance loading times. Proficiently tracking progress and changes through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multi-developer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C++,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Node.js, React,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AWS, CI/CD,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Selenium, Postman, Swagger, Jest,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Ethical Hacking, Malware Development, Assembly Language, Reverse Engineering, Vulnerability Assessment, Exploit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