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full stack development, specializing in creating efficient, scalable solutions. Proven expertise in ReactJS, ReactNative, Next.js, AWS, and Node.js. Adept at leading teams and projects from design to deployment, with a strong focus on healthcare technology. Committed to improving user experiences through innovative software solutions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a comprehensive suite of patient experience products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streamline digestive healthcare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including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clinical teams to refine requirements and translate them into technical specifications, delivering solutions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an agile team through two-week sprints and retrospectives to continuously improve processes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code quality through rigorous testing protocols, encouraging developers to test their own code and collaborate with QA early in the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a robust develop/test/deploy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automation opportunities to enhance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team growth and enhancing problem-solving capabilities to facilitate easier resolution of complex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recurring on-call shifts to support clinical operations, ensuring a seamless user experience during high-demand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functionality, enhancing the performance of backend services and reducing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 APIs that link mobile applications with backend systems effectively, improving accessibility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promoting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data-driven decision-making frameworks, leading to the optimization of app features for improved patient interaction and care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 in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and implementation of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scalability and flexibility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client-side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dynamic applications tailored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requirements, streamlining access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development efforts with cross-functional teams, optimizing workflows and reducing timeline bottlenecks by leveraging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functional bugs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introduce updated technologies and frameworks, enhancing team capabilities and project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codebases to meet ever-changing product requirements, showcasing flexibility and proficiency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accessibility protocols for high-stakes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monitoring and performance tuning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areas for improvement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cloud-based e-learning platform, utilizing a blend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 development projects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APIs, ensuring seamless integration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to propose scalable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project needs and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documentation practices to foster transparency and ease of collaboration among stakeholders, focusing on technical specifications and user guides.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implementing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tasks and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layer performance for a suite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ReactJS, Next.js,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RESTful APIs, GraphQL,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Mobile Development</w:t>
      </w:r>
      <w:r>
        <w:rPr>
          <w:rFonts w:asciiTheme="minorHAnsi" w:hAnsiTheme="minorHAnsi" w:cstheme="majorHAnsi"/>
          <w:lang w:val="en-US"/>
        </w:rPr>
        <w:t xml:space="preserve">: ReactNative, Android Development, iOS Development, Flutter, Xcode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Frameworks</w:t>
      </w:r>
      <w:r>
        <w:rPr>
          <w:rFonts w:asciiTheme="minorHAnsi" w:hAnsiTheme="minorHAnsi" w:cstheme="majorHAnsi"/>
          <w:lang w:val="en-US"/>
        </w:rPr>
        <w:t xml:space="preserve">: Git, Jest, Docker, Jenkins,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DynamoDB,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AWS Lambda, Terraform, CircleCI, CloudFormation,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