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designing and developing robust applications using JavaScript, React, Node.js, and other modern web technologies. Proven track record in building SDKs, plugins, and developer tools that enhance user engagement and drive adoption rates. Adept at integrating various SaaS tools and creating maintainable code with comprehensive documentation. Thrives in fast-paced environments, collaborating within diverse teams to deliver high-quality software solutions that meet user needs and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adoption and ease of integration for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seamless integrations with </w:t>
      </w:r>
      <w:r w:rsidRPr="00432203">
        <w:rPr>
          <w:rFonts w:asciiTheme="minorHAnsi" w:hAnsiTheme="minorHAnsi" w:cstheme="majorHAnsi"/>
          <w:b/>
          <w:bCs/>
          <w:lang w:val="en-US"/>
        </w:rPr>
        <w:t xml:space="preserve">AWS Marketplace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platforms to expand service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documentation and user guides using Markdown, ensuring clarity and user accessibility for SDKs and integration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projects, overseeing code reviews and merging processes to maintain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ensure the stability and reliability of applications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gathered user feedback to inform ongoing development and maintenance, enhancing user experience based on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playgrounds for users to explore SDK capabilities in real-time,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Svelte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successful deployments on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CI/CD pipelines to automate testing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brainstorm and iterate on new feature ideas that drive user engagement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user communities through technical content creation, contributing to blogs and how-to guides that educate developers on best practices of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contributing insights from a development perspective to improve workflows and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existing open-source tools, ensuring they remain relevant and effective for community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for the Asana collaborative productivity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task management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the Asana workflow to enhance automation and functionality, focusing on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features that align with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functionality across mobile and desktop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comprehensive testing suites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communication between product, design, and engineering teams to align technical solutions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GitHub repositories, managing issues and pull requests collaboratively with remote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promoting coding standards and best practices. </w:t>
      </w:r>
      <w:r w:rsidRPr="00432203">
        <w:rPr>
          <w:rFonts w:asciiTheme="minorHAnsi" w:eastAsia="Times New Roman" w:hAnsiTheme="minorHAnsi" w:cs="Times New Roman"/>
          <w:b/>
          <w:bCs/>
          <w:lang w:val="en-US"/>
        </w:rPr>
        <w:t xml:space="preserve">Mentored junior developers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their skills in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closed the feedback loop with users through surveys and feature validation, iteratively improving implemented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e-learning solutions in the SaaS landscape at Skillsoft,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for educational content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library of e-learning modules, ensuring the integration of multimedia content to facilitate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content management systems to streamline the delivery of training materials, focusing on usability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integrate social sharing features, boosting user engagement and content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familiarity with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lightweight applications that interacted with backend services and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and brainstorming sessions, bringing innovative ideas to improve the product offering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user engagement by collaborating on enhancements and updates that aligned with 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Vue.js, Svelte,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Vercel, Netlify,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Adobe XD, Sketch,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Webhooks, Chrome Extensions, SDKs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