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experience in building high-performance applications leveraging multiple technologies across front-end and back-end. Proficient in TypeScript, JavaScript, and Rust, with extensive expertise in modern frameworks like React and Vue.js. Strongly focused on agile development practices, creating efficient APIs, and ensuring software quality through rigorous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software solutions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application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back-end services using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Cargo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API performance and security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software solutions across different time zones while adhering to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enhancing the deployment strategy and simplifying the development environment setup.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executed unit, property, and integration tests to ensure robust functionality and reliability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consistent code quality and team collaboration through peer code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implementation of efficient algorithms to solve complex software problems, enhancing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both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efficient data management and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troubleshooting and optimizing legacy systems, delivering enhanced performance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and services into existing applications, expanding functionality and improving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solutions and maintained technical documentation for user manuals and internal resources, ensuring knowledge continuity.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collaborative code reviews, fostering a culture of quality assurance and best practices in software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dynamic web applications, enhancing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back-end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efficient communication between front-end and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construct responsive and visually appealing web layouts, maintaining cross-browser compatibility.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data exchange across client and server applications, enhancing application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review processes to ensure code quality, fostering a collaborative development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t>
      </w:r>
      <w:r w:rsidRPr="00432203">
        <w:rPr>
          <w:rFonts w:asciiTheme="minorHAnsi" w:eastAsia="Times New Roman" w:hAnsiTheme="minorHAnsi" w:cs="Times New Roman"/>
          <w:b/>
          <w:bCs/>
          <w:lang w:val="en-US"/>
        </w:rPr>
        <w:t xml:space="preserve">Agile Sprint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cycles to effectively manage project timelines and deliverables, ensuring project goals were met promptly.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for unit and integration testing to assure the quality of delivered software.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research on emerging technologies to inform project decisions and technology stack choices, positioning the company ahead of the curve.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remote teamwork through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ensuring efficient version control and project coordination.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training sessions on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environments, improving team familiarity with containerization technologies.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course content for web technologies, emphasizing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software development education.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of company standards for coding practices and testing procedures, enhancing overall project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prototype applications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 demonstrations, receiving positive feedback for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customer support to gather feedback on application features, which drove enhancements and updated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on advanced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promoting skill development among teams in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line-of-business applications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relational data, ensuring accurate data storage and retrieval processes.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Rust, SQL, HTML, CSS, SASS, 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Node.js, Express.js, Cargo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NPM, Webpack, Gulp,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Property Testing, RESTful APIs, Third-party Libraries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NoSQL,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