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Software Engineer with 9 years of experience in developing optimized web-based software solutions. Expertise in PHP, Golang, Python, and modern frameworks including Laravel and React. Proven track record of delivering high customer satisfaction through clean coding practices, automated testing, and effective collaboration across multifunctional teams. Passionate about leveraging technology to drive business success and employee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focus on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associated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robust APIs leveraging </w:t>
      </w:r>
      <w:r w:rsidRPr="00432203">
        <w:rPr>
          <w:rFonts w:asciiTheme="minorHAnsi" w:hAnsiTheme="minorHAnsi" w:cstheme="majorHAnsi"/>
          <w:b/>
          <w:bCs/>
          <w:lang w:val="en-US"/>
        </w:rPr>
        <w:t xml:space="preserve">HTTP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with external services through SDKs.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designed solutions that optimized performance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Scrum sessions to break down tasks, prioritize sprints, and ensure adherence to best practices in development and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high-quality code and improve deployment efficiency in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engaged in technical discussions to promote best practices in writing clean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feedback on coding standards and architectural decisions which improved team output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refactoring, monitoring, and debugging applications utilizing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Structured thorough documentation for new implementations and maintained existing documentation for reference during architecture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collaboration by integrating tools for messaging queues to foster real-time team interactions and iterative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robust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that led to the successful launch of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interfaces and enhancing code reliability and maintainability 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involving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performance assessments and implemented optimizations to ensure applications remained scalable under heavy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RESTful services and integrated third-party APIs leading to enhanced functionalities and user experiences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rigorous code reviews, ensuring adherence to organization standards and fostering a culture of continuous improvement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brainstorming sessions to optimize project roadmaps and align development efforts with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software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user-centric designs by collaborating with UX teams to ensure a balance between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performance-monitoring solutions, leveraging tools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health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sessions for new developers, improving team knowledge base regarding current projects and technologies utilized.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complex features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high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maintenance and upgrades, successfully increasing the software versioning by 25% over a six-month period, enhancing compatibility and performance across all user devices.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Golang,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React, Vue.js, Angular,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SQL, Docker,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Continuous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HTTP, RESTful APIs, Microservices, CI/CD,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