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Engineer with over 9 years of experience in developing and maintaining robust web applications, with a focus on leveraging AI and machine learning to optimize solutions. Proven expertise in React, TypeScript, GraphQL, and NestJS to build scalable applications aimed at improving procurement processes. Adept at collaborating with cross-functional teams to deliver high-quality products and enhance user experience through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interactive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responsive designs and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APIs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management, streamlining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server-side logic with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handling high-volume data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and debug applications, optimizing performance and ensuring high-quality code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enhance our procurement solutions, improving user efficiency and process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and efficient code, adhering to best practices and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managed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 and scaling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unit and integration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comprehensive technical documentation for modules and components to aid development teams in ongoing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practices, fostering a culture of learning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build processes, improving both performance and loading times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contributing to user story discussions and enhancing the project workflow.</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dynamic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implementation aligns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interaction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with a focus on performance using </w:t>
      </w:r>
      <w:r w:rsidRPr="00432203">
        <w:rPr>
          <w:rFonts w:asciiTheme="minorHAnsi" w:eastAsia="Times New Roman" w:hAnsiTheme="minorHAnsi" w:cs="Times New Roman"/>
          <w:b/>
          <w:bCs/>
          <w:lang w:val="en-US"/>
        </w:rPr>
        <w:t xml:space="preserve">NestJS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gRPC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in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applications' performance through rigorous debugging and troubleshooting, utilizing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UI/UX designers to implement user-friendly interfaces that boost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deployment (CI/CD) processes involving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CI practices to ensure code quality through automated testing and code reviews, enhancing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cloud-native applications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for optimal performance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peers in advanced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usage and best practices for building maintainable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knowledge-sharing sessions that promoted learning about emerging technologies in the development space.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solutions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both client-side and server-side programming.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integration of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interaction between users and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HTML5/CSS3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responsive layouts that adapt seamlessly to various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to aid in the migration of legacy systems to modern frameworks, emphasizing performance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troubleshooting application issues and optimizing backend processes, improving overall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role in increasing system efficiency by 30% through optimization of existing application features.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Java,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NestJS, GraphQL, gRPC,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NPM, Yarn, Postman,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