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9 years of experience in delivering high-quality consumer web applications. Proven expertise in React, Javascript, Node.js, and cloud infrastructure development. Experienced in building scalable applications with a focus on ecommerce, member experience, and data-driven design. Passionate about the health tech industry and dedicated to enhancing user experience through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high-quality consumer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retention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scalable and reliable APIs for ecommerce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end-to-end solutions overseeing modern web app architecture, including relational databases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and cloud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A/B testing initiatives to optimize the ecommerce storefront,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user behavior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user needs and integrate them into the design of innovative health and fitness technology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type-safe applications, enhancing reliability and developer productivity across all web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unit and integration testing, improving software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adopt new technologies and frameworks,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SSR and improved performance of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engineers, fostering an environment of continuous improvement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performance improvements and lower latency for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development workflows and deployment processes within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multi-platform responsive design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across various devices.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design user-centric interfaces, ensuring alignment with overall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to facilitate seamless communication between frontend and backend components,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lifecycle, from requirements gathering to deployment, ensuring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development tasks and enhancements, improving team productivity through better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for rapid deployment and testing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pair programming and agile methodologies, improving team collaboration and software quality through shared expertise.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conducted performance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applications could handle high user loads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codebase through refactoring using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ES6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adopted newer features for consistent quality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evaluate and integrate new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Three.js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interactivity in user interfaces.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training tools and onboarding material for the engineering team, improving overall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sprints, contributing to sprint planning and retrospectives while driving continuous improvement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Defined application architecture and design principles that emphasized modularity and scalability, paving the way for future feature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production issues and troubleshooting efforts, identifying bugs and proposing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backend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user interface design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design tools, ensuring coherent experiences aligned with user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over 90% test coverage on critical application components.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Next.js, GSAP, Three.js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Firebase,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Git, Figma,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Mocha, Chai, Enzyme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