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over 9 years of experience in developing innovative software solutions. Proficient in C#, .NET, and modern SPA frameworks such as Angular and React. Proven ability to enhance user interfaces and build robust APIs while ensuring security best practices in collaboration with cross-functional teams. Adept at troubleshooting and optimizing applications across multiple environments, particularly within Azure cloud services, to meet evolving client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and maintained existing software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user experiences across web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connect user interfaces with back-end services,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security teams to remediate vulnerabilities and incorporate secure coding practices into existing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upgrade of .NET frameworks and libraries, enhancing application reliability and performance across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complex production issues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application stability after updates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customer stakeholders to gather requirements, leading to the successful implementation of tailored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pipelines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updates and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new solutions based on evolving client needs, producing proof of concept applications to demonstrate feasibility.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 of development processes, adopting Agile methodologies to improve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cloud application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high-performance and secure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a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that streamlined internal workflows and improved data accessibility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dynamic data reports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data visualization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cloud migration projects, optimizing application infrastructure for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and provided feedback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code quality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schemas and optimized SQL queries to ensure efficient data retrieval and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external integrations, improving data exchange with third-party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legacy applications to cloud architecture, significantly enhancing application availability and reducing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QA team to establish automated testing protocols, increasing deployment reliability by 30%.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engagement and learning outcomes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setting to refactor existing applications for improved performance and maintainability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transformations, adapting practices such as Scrum and Kanban within the development team, enhancing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documentation for all coding and API integrations to improve onboarding new team members, resulting in more efficient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adapting applications for various devices and screen sizes.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notable reduction in defects by implementing a robust testing framework and focusing on test-driven development, resulting in improved release cycles.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ASP.NET MVC, Entity Framework, Angular,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Azure DevOps, IIS, Git,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NoSQL, PostgreSQL, MongoDB, Entity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jQuery, Bootstrap, NUnit, Moq,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