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9 years of software development expertise specializing in full-stack development, artificial intelligence, and intricate solutions design. Proven expertise in leveraging advanced programming languages such as Python, C#, and C++ alongside modern frameworks and tools, contributing significantly to innovative project outcomes and enhancing team collaboration. Committed to staying abreast of emerging technologies and ensuring the delivery of robust, scalable applications for diverse clients.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secure web applications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programming languages.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user-friendly interfaces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interactivity and performance in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distributed systems integrating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Neo4J</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ensuring data integrity and optimal querying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AI-driven features using </w:t>
      </w:r>
      <w:r w:rsidRPr="00432203">
        <w:rPr>
          <w:rFonts w:asciiTheme="minorHAnsi" w:hAnsiTheme="minorHAnsi" w:cstheme="majorHAnsi"/>
          <w:b/>
          <w:bCs/>
          <w:lang w:val="en-US"/>
        </w:rPr>
        <w:t xml:space="preserve">Langchain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vLLM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user engagement and data processing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streamlining the deployment process and enhancing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launch new features using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thorough code reviews, mentoring junior developers in best practices and efficient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debugging and troubleshooting, maintaining high standards for application performance using tools like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Proficient in mobile application development, utilizing frameworks such as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expand application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researched and integrated emerging technologies, ensuring the team remains innovative and competitive.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Orchestrated pipeline automation with CI/CD tools, enhancing deployment speed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participated in team meetings, demonstrating strong interpersonal skills and a focus on collaborative problem-solving.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data-driven solutions from inception to deployment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high coding standards and program reliability across multiple projects with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front-end teams to create seamless user experiences powered by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implemented advanced querying for optimized data retrieval.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engaging in version control workflows to enhance collaborative development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environment standardization, boosting development efficiency and application consistency across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various cloud-based solutions leveraging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performance and resource allocation.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ensuring robustness and reliability of software components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customer feedback to rapidly iterate on features, improving satisfaction and application 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assessments and optimization to improve application foundation and user interaction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online training modules focusing on learning management systems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stacks, integrating newer technologies such as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for the deployment of educational platforms, troubleshooting application issues using debugging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educational content developers to ensure technical feasibility aligning with overall learning objectives.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acceptance testing (UAT) for multiple software releases, ensuring all new features met client specifications and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comprehensive documentation for software use and maintenance procedures, improving inter-departmental communication and efficiency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C#, C++, JavaScript,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Neo4J, Zilliz, PineCone,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GitHub, Docker, Kubernetes, VS Code,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AI/ML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Langchain, vLLM, Mem0, Letta, TensorFlow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