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9 years of experience in developing robust web applications. Expert in TypeScript, Angular and REST APIs with a strong foundation in frontend technologies and performance optimization. Adept at collaborating with teams to enhance user experience, drive innovative solutions, and improve product efficiency. Proven track record of successfully managing the software development life cycle, from requirements gathering to implementation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r w:rsidRPr="00432203">
        <w:rPr>
          <w:rFonts w:asciiTheme="minorHAnsi" w:hAnsiTheme="minorHAnsi" w:cstheme="majorHAnsi"/>
          <w:b/>
          <w:bCs/>
          <w:lang w:val="en-US"/>
        </w:rPr>
        <w:t xml:space="preserve">Angular 16+</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following best practices in software design and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techniques and implemented efficient state management using </w:t>
      </w:r>
      <w:r w:rsidRPr="00432203">
        <w:rPr>
          <w:rFonts w:asciiTheme="minorHAnsi" w:hAnsiTheme="minorHAnsi" w:cstheme="majorHAnsi"/>
          <w:b/>
          <w:bCs/>
          <w:lang w:val="en-US"/>
        </w:rPr>
        <w:t xml:space="preserve">RxJS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NgRx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user-friendly interfaces, ensuring user satisfaction and adherence to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including unit and end-to-end tests using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documentation for software, APIs, and user interfaces, enhancing developer onboarding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back-end services, improving data retrieval and management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maintaining high coding standards, fostering a culture of quality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managed collaboration effectively through </w:t>
      </w:r>
      <w:r w:rsidRPr="00432203">
        <w:rPr>
          <w:rFonts w:asciiTheme="minorHAnsi" w:hAnsiTheme="minorHAnsi" w:cstheme="majorHAnsi"/>
          <w:b/>
          <w:bCs/>
          <w:lang w:val="en-US"/>
        </w:rPr>
        <w:t xml:space="preserve">GitHub pull requests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traceable code changes.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data visualizations using libraries such as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Echarts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Vega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analytical capabilities of the web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refactor legacy code, improving application maintainability and reducing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mentoring junior developers on best practices and new technologies, fostering team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in a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ensuring swift delivery of application updates.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 applications utilizing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modular components for web applications, facilitating reuse and easier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tested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interaction patterns and connectivity with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including sprint planning and retrospectives, to drive continuous improvement and efficiency in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ensure alignment on project vision and design specifications, successfully implementing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tests using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into the CI/CD pipeline, improving testing efficiency and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NPM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package management, ensuring smooth dependency installations and updates for all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actively participated in code review processes to uphold code quality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design patterns and best practices in the software development life cycle, focusing on maintainability and scalability.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enhancement of corporate learning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responsive design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software architects and team leads to define application architecture and design requirements, ensuring alignment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training modules based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boosting employee engagement and learning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software projects utilizing various SDLC methodologies while maintaining software quality and timeliness.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testing of applications, increasing load capacity and response times with optimized code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increases in application performance and user satisfaction as a result of dedicated work on frontend technologies, impacting overall business results over 12 months.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Angular 16+, HTML/CSS, Responsive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End-to-End Testing, Cypress, Playwright, Jasmine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D3.js, Vega, Echarts, Chart.js, Canvas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Docker, Jenkins,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JSON, RxJS, Microservices,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