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Frontend Engineer with 9+ years of experience in developing and optimizing user-facing applications in high-velocity environments. Proven track record in shipping React and React Native applications with a strong emphasis on A/B testing, performance optimization, and analytics instrumentation. Adept at collaborating with cross-functional teams to deliver innovative solutions in the fintech and crypto sectors, driving user engagement and growth through comprehensive UI features and seamless integration of modern design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a focus on performance enhancement and user experience improvements, achieving first paint times under 100ms.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12+ end-to-end growth UI features, including action cards and referral flows,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type safety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comprehensive experimentation features, implementing feature flags that enable PMs to manage A/B tests and rollouts independently, resulting in decreased deployment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and maintained a library of reusable, theme-able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to ensure visual consistency across multiple growth experiments.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Mixpanel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Amplitude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 and monitoring of user interactions, validating hypotheses against user behaviour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Product, Design, and Backend teams to align API contracts and unblock project dependencies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user-centric design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ensure high reliability with consistent production error rates below 1%.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front-end on-call rotation, addressing production issues within the required 15-minute window to minimize user impact.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cutting-edge performance tuning techniques such as lazy loading and code-splitting to significantly enhance app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pair programming sessions and knowledge-sharing workshops to elevate front-end excellence among peers by sharing insights on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patterns.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high-performance, scalable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closely with the Design team to implement user-centered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A/B testing and integrated feature flags for continuous delivery, directly influencing product development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codebase audits and performance assessments, ensuring high standards of code quality and application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 culture of test-driven development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component libraries and design systems ensuring seamless integration for multiple application layers enhancing front-end capabilities and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Forecasted project risks and communicated findings to stakeholders, actively participating in sprint planning and retrospectives for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evolve the tech stack with efficiency in mind, evaluating new libraries and frameworks for potential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engineers, facilitating workshops on advanced topics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hooks and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optimizing build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local development speed and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significant role in the development of engaging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enhancing user interactive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load times and performance metrics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Agile scrum practices ensuring timely delivery of features and adherence to development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with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 application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Co-created technical documentation and user guides to facilitate smooth onboarding for new team members and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with analytical tools ensuring individual project goals aligned with overall corporate strategies, resulting in a 25% increase in user engagement over six months.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Redux, Next.js,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npm, Yarn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Segment, Mixpanel, Amplitude, Cypress, React Testing Library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Firebase, REST, GraphQL,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