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Frontend Developer with over 9 years of experience in designing, developing, and maintaining applications across diverse industries including cybersecurity and cloud services. Expertise in creating responsive, user-centric web applications using modern technologies and frameworks, especially within Agile environments. Proven ability to lead frontend architecture discussions, mentor junior developers, and conduct thorough testing and QA processes to ensure high-quality deliverables. Passionate about utilizing innovation to enhance user experiences and contribute to team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high-performance and responsiveness to user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discovery sessions to gather requirements and assess solutions, resulting in well-defined project scopes and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RESTful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into applications for seamless data retrieval and manipulation, enriching the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developers to optimize API interactions, achieving a 25% reduction in load times due to improved data handling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testing, and version control, fostering a culture of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including unit tests and end-to-end tests utilizing tools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product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ensure code quality and adherence to industry standards, maintaining a codebase that is scalable and maintainable.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integrated cloud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usage and securing application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clients by presenting technology solutions, demonstrating system capabilities and usability, enhancing client relationships and securing buy-in for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version control and collaboration within a distributed team, focusing on branching strategies and pull request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user interfaces leveraging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visual aspects and accessibility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agile ceremonies, such as sprint planning and retrospectives, to promote team engagement and continuous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production-level web applications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provided intuitive user experiences for clients across diverse industries.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project requirements and facilitate design discussions that improved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responsive layouts using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compatibility across all major browsers and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solutions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efficiency of data flow throughout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testing sessions to gather feedback on user interfaces, resulting in actionable improvements to design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Firebase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like authentication and real-time databases, streamlining application features and user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stakeholders to ensure applications met business needs and technical requirements, facilitating clear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CI/CD tools such as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deployment processes, significantly reducing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for developers and stakeholders to ensure consistent implementation and usage of APIs and application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hackathons and innovation days, contributing to prototype development with technologies such as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learning management systems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designing user interfaces with a focus on accessibility and performance using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custom media queries.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programming sessions to refine development skills and improve coding standards within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develop and execute test plans, ensuring application robustness and compliance with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the development workflow by implementing Git best practices for version control, facilitating improvements in the deployment process.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Gathered and analyzed user feedback to continuously enhance application features and usability, achieving recognition for user-centric design.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GitLab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DevOps, QA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