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experience specializing in developing responsive web applications using Angular 2, TypeScript, and SASS. Proven expertise in optimizing performance, ensuring aesthetic designs while maintaining high standards of user accessibility, and collaborating with backend teams to create seamless, functional applications. Excellent communicator dedicated to translating client needs into technology solutions that elevate efficiency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 components using </w:t>
      </w:r>
      <w:r w:rsidRPr="00432203">
        <w:rPr>
          <w:rFonts w:asciiTheme="minorHAnsi" w:hAnsiTheme="minorHAnsi" w:cstheme="majorHAnsi"/>
          <w:b/>
          <w:bCs/>
          <w:lang w:val="en-US"/>
        </w:rPr>
        <w:t xml:space="preserve">Angular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for both mobile and desktop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utilizing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build and integrate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modular and reusable code following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maintainability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testing and end-to-end testing using </w:t>
      </w:r>
      <w:r w:rsidRPr="00432203">
        <w:rPr>
          <w:rFonts w:asciiTheme="minorHAnsi" w:hAnsiTheme="minorHAnsi" w:cstheme="majorHAnsi"/>
          <w:b/>
          <w:bCs/>
          <w:lang w:val="en-US"/>
        </w:rPr>
        <w:t xml:space="preserve">Protractor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robustness of applications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in </w:t>
      </w:r>
      <w:r w:rsidRPr="00432203">
        <w:rPr>
          <w:rFonts w:asciiTheme="minorHAnsi" w:hAnsiTheme="minorHAnsi" w:cstheme="majorHAnsi"/>
          <w:b/>
          <w:bCs/>
          <w:lang w:val="en-US"/>
        </w:rPr>
        <w:t xml:space="preserve">JSDoc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and facilitating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advanced techniques like </w:t>
      </w:r>
      <w:r w:rsidRPr="00432203">
        <w:rPr>
          <w:rFonts w:asciiTheme="minorHAnsi" w:hAnsiTheme="minorHAnsi" w:cstheme="majorHAnsi"/>
          <w:b/>
          <w:bCs/>
          <w:lang w:val="en-US"/>
        </w:rPr>
        <w:t xml:space="preserve">multi-threading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minimizing framerate drops through efficient use of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automated build processes for production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Gulp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custom components that extended core Angular features, resulting in more dynamic and interactive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SEO solutions for single page applications, improving visibility and performance in search engines.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conducted workshops on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best practices, fostering a knowledge-sharing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coordinated with design and QA teams, enhancing workflow and achieving faster turnaround times for application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enterprise-scale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a solid user experience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monitoring and implementing efficiency solutions based on </w:t>
      </w:r>
      <w:r w:rsidRPr="00432203">
        <w:rPr>
          <w:rFonts w:asciiTheme="minorHAnsi" w:eastAsia="Times New Roman" w:hAnsiTheme="minorHAnsi" w:cs="Times New Roman"/>
          <w:b/>
          <w:bCs/>
          <w:lang w:val="en-US"/>
        </w:rPr>
        <w:t xml:space="preserve">Angular 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cases and conducted regular code reviews, ensuring adherence to quality standards and best programming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frequent and reliable deployment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automated the build process for multiple projects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build times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UX/UI team to refine designs and user interactions, translating artistic concepts into functional applications with an emphasis on performance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achieve responsive layouts, making applications accessible on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daily stand-ups, fostering a collaborative environment for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shared knowledge through internal wikis, contributing to a culture of continuous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to promote code reusability and streamline development efforts, resulting in significant time savings across multiple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interactive features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requirements and translate them into technical specifications, ensuring clear communication and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adhering to industry standards and ensuring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specifically </w:t>
      </w:r>
      <w:r w:rsidRPr="00432203">
        <w:rPr>
          <w:rFonts w:asciiTheme="minorHAnsi" w:eastAsia="Times New Roman" w:hAnsiTheme="minorHAnsi" w:cs="Times New Roman"/>
          <w:b/>
          <w:bCs/>
          <w:lang w:val="en-US"/>
        </w:rPr>
        <w:t xml:space="preserve">Angular 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application structure, enhancing team skillset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page load times through strategic optimization techniques and effective use of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2, Webpack, Cordova, Protractor,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E2E Testing, Unit Testing, JSDoc,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Continuous Integration, Task Runners, Gulp, Build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JSON, Web Services, Caching, CDN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