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Front-End Engineer with over 9 years of experience in developing intuitive and high-performance web applications. Proficient in modern frameworks such as React, TypeScript, and GraphQL, with robust testing practices using Playwright. Passionate about delivering seamless user experiences through collaborative teamwork and innovative solutions, striving to empower entrepreneurs with effective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responsive UI components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and designers to translate requirements into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leading to a more organized and efficient customer dashboard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integrated front-end applications with back-end services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fetching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automated testing for front-end applications, boosting reliability and reducing regression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multiple performance bottlenecks, significantly improving application speed and responsiveness by implementing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high quality of code through extensive code reviews and adherence to best practices and </w:t>
      </w:r>
      <w:r w:rsidRPr="00432203">
        <w:rPr>
          <w:rFonts w:asciiTheme="minorHAnsi" w:hAnsiTheme="minorHAnsi" w:cstheme="majorHAnsi"/>
          <w:b/>
          <w:bCs/>
          <w:lang w:val="en-US"/>
        </w:rPr>
        <w:t xml:space="preserve">coding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code reviews and training sessions focusing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performance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 meetings, providing feedback for continuous improvement of team development practices using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improving the CI/CD pipeline by integrating tools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cross-functionally with different teams including marketing and sales to align technical specifications with business goals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for deployment and scalability of applications, ensuring high availability and performance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modular coding practices to maintain readability and maintainability across all coding projects, leading to increased team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features for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tool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deliver intuitive user interfaces through state management techniques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Context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seamless data manipulation and retrieval, improving the application's backend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development to ensure a smooth experience across client and server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robust automated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the quality of production-level code before release, maintaining a high standard of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Which led to a noteworthy reduction in bug reports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team retrospectives to refine development practices and boost overall project transparency, embracing Agile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enhancing efficiency and speeding up release cycles by automating builds and deployments via tools like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contributed to the codebase by adhering and promoting best practices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frameworks across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internal tooling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designs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internal processes and improve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responsive design principles, significantly enhancing application performance across all devices and increasing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existing applications using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improving overall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team to deliver internal-facing applications that increased workflow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optimizing backend services implemented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rates and overall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engaging training materials for staff on using newly developed internal tools, leading to proficient adoption across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Express.js,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Firebase,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Git, CI/CD,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Vercel, Netlify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