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passionate Senior Frontend Engineer with 9 years of extensive experience in building high-quality user interfaces and implementing robust software solutions. Expert in React, Next.js, TypeScript, and integrating with RESTful APIs to enhance user experiences. Proven track record of collaborating with cross-functional teams to achieve business objectives while delivering scalable and efficient frontend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features for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flow in complex applications, ensuring optimal performance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backend teams to ensure seamless integration of designs into functional components,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prototypes and visual guidance.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front-end performance optimizations through techniques such as code splitting, lazy loading, and caching, achieving responsive design across multiple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participation in code reviews, fostering collaborative feedback from peers to maintain high code quality standards and facilitate continuous improvement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documented best practices for component-based UI development, establishing a shared code standard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 and streamlined CI/CD pipeline implementations, improving deployment speeds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functionality and prevent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daily stand-ups, sprint planning, and retrospectives to continuously enhance team productivity and project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frontend applications to backend services, ensuring reliability and effectiveness in data exchanges.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comprehensive project on enhancing existing UI/UX code traits with innovative creative problem-solving methods, ensuring a visually cohesive product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their understanding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frontend performance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a suite of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organizational workflows and improve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significantly improving the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optimization, resulting in faster load times and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create reusable component libraries, enhancing scalability and efficiency of development processes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ensure application reliability and adherence to quality standards, reducing bug counts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architecture discussions, making recommendations based on latest trends in Frontend technology and best practices, helping steer the direction of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stakeholders to understand business requirements and translate them into functional user interfaces, demonstrating an ability to connect technical and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leveraging CSS frameworks to create responsive designs that adapt across various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the legacy codebase to a more modern framework, encompassing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teams to improve understanding and application of state management in complex web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and training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digital education portfolio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elearning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Backbone.js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paving the way for smooth transitions to more updated technologies thereafter.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graphic designers to translate mockups into usable web applications, integrating complex UI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 to align development with project goals, ensuring timely delivery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peer code reviews, focusing on clean code principles and promoting high coding standards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an entire section of the platform from a legacy Java-based system to a modern JavaScript stack, improving load times and user satisfaction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Next.js,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Redux Toolkit, MobX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Lighthouse, Code Splitting, Service Workers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React Testing Library,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CI/CD,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