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leading cross-functional teams and delivering high-quality code in B2B SaaS environments. Expertise in TypeScript, Python/Django, and React with a strong focus on building integration tools and managing high-velocity engineering teams while maintaining an accountable and growth-oriented culture. Proven track record in technical decision-making, code quality enforcement, and cultivating a collaborative remote working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the architecture of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integration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integration capabilities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experienced engineers to ensure high code quality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decisions on the integration layer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user interfaces that cater to B2B SaaS integration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cross-functional collaboration with Product Management to draft technical project plans and align engineering efforts with roadmap activities.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metrics across multiple product areas to track engineering velocity, ensuring a balance between speed and quality in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technologies to improve infrastructure scalability and reliability using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codebase, enhancing features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 integration builder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functionality,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SDKs for robust integration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remote team culture by organizing regular feedback sessions and fostering an environment of learning and growth among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 Success to translate customer feedback into actionable development tasks for the engineering team, focusing on solutions that align with real-world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onboarding processes for new team members, ensuring a comprehensive understanding of the tech stack and company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to documentation and technical specifications for engineering processes, enhancing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defect rates.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B2B product offerings while maintaining a rapid release cadence.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a team of software engineers, maintaining clear communication and alignment with organizational goals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Boosted team productivity by enforcing coding standards and effective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RESTful APIs to support product functionalities, ensuring high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ensure that developed features are rigorously tested before deployment,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and knowledge-sharing workshops focusing on best practices in software engineering and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designing user-centric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integration experiences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operational meetings with sales and marketing teams to align product development with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transition to cloud services, leading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best practices and career development paths.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Developer in a dynamic Agile environment, focusing on client-facing B2B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engaging front-end solutions,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API integration efforts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continuously refine and prioritize the product backlog, ensuring alignment with business strategy.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Practiced test-driven development (TDD) to ensure code quality and reliability through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optimization for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deployment of scalable web applications on cloud infrastructure, ensuring top performance and security measures are in place.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provide constructive feedback and uphold engineering standards, ensuring best practices are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DevOps practices to streamline deployment processes,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in staging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Tracked development progress and code health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focus on improving code quality over time.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Reduced defect rates by 20%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Node.js, Express.js,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MongoDB, SQLite, MariaDB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VS Code,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