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QA Consultant with over 9 years in software testing, specializing in manual and ETL testing. Proficient in SQL, .NET, and modern web technologies. Demonstrated ability to collaborate within Agile frameworks and provide comprehensive testing solutions to enhance engineering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comprehensive manual testing on application functionalities including scheduling and order processing systems, identifying defects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 SQL queries and validate data across various ETL processes to ensure data integrity, actively utilizing </w:t>
      </w:r>
      <w:r w:rsidRPr="00432203">
        <w:rPr>
          <w:rFonts w:asciiTheme="minorHAnsi" w:hAnsiTheme="minorHAnsi" w:cstheme="majorHAnsi"/>
          <w:b/>
          <w:bCs/>
          <w:lang w:val="en-US"/>
        </w:rPr>
        <w:t xml:space="preserve">SQL Server Management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cross-functional team sessions to establish and refine testing standards, advocating for best practices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test automation solutions when appropriate, leveraging tools like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on team capabilities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 User Acceptance Testing (UAT) processes to validate business requirements and ensure successful system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 backend logic testing for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integrated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Craft test plans and detailed test cases for both manual and automated testing using </w:t>
      </w:r>
      <w:r w:rsidRPr="00432203">
        <w:rPr>
          <w:rFonts w:asciiTheme="minorHAnsi" w:hAnsiTheme="minorHAnsi" w:cstheme="majorHAnsi"/>
          <w:b/>
          <w:bCs/>
          <w:lang w:val="en-US"/>
        </w:rPr>
        <w:t xml:space="preserve">TestNG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efforts during development and testing phases, enhancing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 closely with the development team to report defects and track resolutions effectively, ensuring timely project delivery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and optimize existing ETL workflows to align with current business processes while participating in ongoing </w:t>
      </w:r>
      <w:r w:rsidRPr="00432203">
        <w:rPr>
          <w:rFonts w:asciiTheme="minorHAnsi" w:hAnsiTheme="minorHAnsi" w:cstheme="majorHAnsi"/>
          <w:b/>
          <w:bCs/>
          <w:lang w:val="en-US"/>
        </w:rPr>
        <w:t xml:space="preserve">platform consolidation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 trainings on QA best practices and tools to enhance team skill sets and improve automation coverage across all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continuous learning and improvement of testing skills and tools to adapt to evolving technology stacks.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 manual and automated testing for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thorough coverage of system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develop testing standards and protocols, achieving a seamless integration of </w:t>
      </w:r>
      <w:r w:rsidRPr="00432203">
        <w:rPr>
          <w:rFonts w:asciiTheme="minorHAnsi" w:eastAsia="Times New Roman" w:hAnsiTheme="minorHAnsi" w:cs="Times New Roman"/>
          <w:b/>
          <w:bCs/>
          <w:lang w:val="en-US"/>
        </w:rPr>
        <w:t xml:space="preserve">UAT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procedures into project lifecycles.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SQL queries and backend testing to validate application data processing and implemented </w:t>
      </w:r>
      <w:r w:rsidRPr="00432203">
        <w:rPr>
          <w:rFonts w:asciiTheme="minorHAnsi" w:eastAsia="Times New Roman" w:hAnsiTheme="minorHAnsi" w:cs="Times New Roman"/>
          <w:b/>
          <w:bCs/>
          <w:lang w:val="en-US"/>
        </w:rPr>
        <w:t xml:space="preserve">SSIS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flow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the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methodology, contributing to project visibility and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regression test suites to assure application stability during development cycles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manual testing processes by introducing lightweight automation scripts with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testing time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integration of new features into legacy applications while maintaining functionality and addressing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testing scripts for various platforms, leveraging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data from legacy systems to modern platforms, ensuring ETL processes functioned correctly upon transitions.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testing outcomes and generated detailed reports, enhancing understanding of system behavior and team performance.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team members in requirements gathering sessions to translate functional requirements into test cases targeting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manual and exploratory testing for diverse learning products supporting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focusing on backend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testing methodologies to improve the test coverage and productivity of the QA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a collaborative development and testing workflow within cross-functional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transition from legacy systems to current technologies by ensuring robust testing and alignment with company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and maintained testing evidence and outcomes to align with internal compliance and architecture standards. Managed performance testing to validate application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salary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fullyRemoteRole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clearanceRequired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certificationRequired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roomForAdvancement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job Satisfaction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company Culture  initializeApp } }  itself that also includes the relevant certifications and clearance formally required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career Progression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job Stability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leadership Opportunities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&lt;|vq_15343|&gt;</w:t>
      </w:r>
      <w:r w:rsidRPr="00432203">
        <w:rPr>
          <w:rFonts w:asciiTheme="minorHAnsi" w:eastAsia="Times New Roman" w:hAnsiTheme="minorHAnsi" w:cs="Times New Roman"/>
          <w:b/>
          <w:bCs/>
          <w:lang w:val="en-US"/>
        </w:rPr>
        <w:t xml:space="preserve">Summary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Experienced QA Consultant with over 9 years of expertise in manual testing and ETL processes, proficient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Specialized in Agile environments with a strong emphasis on collaboration, automation, and system validation of software applications. Adept at working across technologies including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SSIS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standards and best practices within development teams. Eager to contribute to legacy system retirement initiatives and improve overall testing efficiency and strategies within agile frameworks. </w:t>
      </w:r>
      <w:r w:rsidRPr="00432203">
        <w:rPr>
          <w:rFonts w:asciiTheme="minorHAnsi" w:eastAsia="Times New Roman" w:hAnsiTheme="minorHAnsi" w:cs="Times New Roman"/>
          <w:b/>
          <w:bCs/>
          <w:lang w:val="en-US"/>
        </w:rPr>
        <w:t xml:space="preserve">*Summary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w:t>
      </w:r>
      <w:r w:rsidRPr="00432203">
        <w:rPr>
          <w:rFonts w:asciiTheme="minorHAnsi" w:eastAsia="Times New Roman" w:hAnsiTheme="minorHAnsi" w:cs="Times New Roman"/>
          <w:b/>
          <w:bCs/>
          <w:lang w:val="en-US"/>
        </w:rPr>
        <w:t xml:space="preserve">Technical Skills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Database Technologies: SQL, Stored Procedures, ETL, SSIS, PostgreSQL   * Programming Languages &amp; Frameworks: C#, JavaScript, React, .NET, Python   * Testing Tools &amp; Frameworks: Selenium, Cypress, JUnit, TestNG, PyTest   * Development Tools &amp; Environments: Visual Studio, JIRA, Git, Docker, Kubernetes   * Methodologies: Agile, Scrum, Kanban, Continuous Integration, User Acceptance Testing (UAT) *Experience*: TechWize (Aug 2020 - Present)QA Consultant- Developed and executed guided manual testing processes on various web applications, focusing on backend functions and user interfaces.- Conducted rigorous data validation and ETL testing, optimizing existing workflows to enhance operational efficiency.- Participated actively in team assemblies, delivering presentations on QA standards and automation testing methodologies.- Engaged with stakeholders to gather requirements for the QA process and ensure alignment with business objectives. - Created extensive documentation and reporting for manual test cases and automation frameworks to streamline future testing activities.  - Improved test automation coverage by introducing strategic methodologies with tools like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Collaborated closely with product owners to validate user acceptance testing results, ensuring the functionality meets specified criteria.- Actively contributed to the legacy systems transition, prioritizing test case execution to validate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functionalities throughout testing phases.- Engaged with cross-functional teams to ensure proper integration of applications and systems aligned with operational objectives.- Enhanced existing processes by training team members on automated testing protocols and fostering a culture of continuous improvement.- Conducted training sessions on SQL queries and stored procedure validations, enhancing team-wide understanding. - Participated in recruitment procedures for new QA team members, identifying potential candidates to grow team capabilities. Asana (Jun 2016 - July 2020)QA Analyst- Executed both manual and automated tests of web-based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comprehensive coverage of functionalities.- Collaborated with cross-functional teams to develop testing protocols that align with Agile/Scrum methodologies, increasing team cohesion.- Conducted regression testing and performance evaluations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application functionality.- Facilitated the transitioning of legacy systems to current databases while ensuring ETL accuracy through comprehensive test frameworks.- Implemented continuous integration practices in collaboration with DevOps teams to optimize deployment procedures.- Documented defects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facilitated necessary follow-up testing, ensuring all issues were resolved prior to production release.- Authored detailed reports on testing outcomes to inform project stakeholders and drive discussion around product improvements.- Developed test cases based on requirement specifications and user stories while promoting best practices.  Skillsoft (Jun 2015 - May 2016)Junior QA Engineer- Participated in comprehensive software testing initiatives supporting web-based education tools, focusing on user experience and testing rationales.- Developed SQL scripts for data validation checks, providing low-level performance metrics and ensuring data quality.- Collaborated with product managers to identify gaps in testing scenarios and created implementation plans to address these.- Assisted in training new members on testing protocols, including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improving onboarding efficiency- Advocated for the incorporation of automated testing tools within the QA process. - Assisted in documentation efforts, maintaining rigorous testing evidence that mirrored application architectures and compliance standards.  Together these experiences have enabled me to build out core competencies that align with current industry needs and improve the quality of the software development lifecycle.  */*&lt;|vq_12811|&gt;{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==UX===sql-query===data-api; users=7816577895877+100657778998586750390548583776002079603769578675844085826631186721003000575688638921}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full-time | PM:Marketing:one-to-one | PM:Level 8+CEO:VPs| AP- Jo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12/618693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01507173360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99 for () {list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R____________</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6264_2</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621142</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run1</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have_0_HK = &lt;--v 16</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  ,  test() &lt;-&gt; 61315.5 % = }  }  ,  int)::spaces_2-try[random](  ) }.Each  Java.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else {string connect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Requester...............}};</w:t>
      </w:r>
      <w:r>
        <w:br/>
      </w:r>
      <w:r>
        <w:rPr>
          <w:rFonts w:asciiTheme="minorHAnsi" w:eastAsia="Times New Roman" w:hAnsiTheme="minorHAnsi" w:cs="Times New Roman"/>
          <w:lang w:val="en-US"/>
        </w:rPr>
        <w:t/>
      </w:r>
      <w:r>
        <w:br/>
      </w:r>
      <w:r>
        <w:rPr>
          <w:rFonts w:asciiTheme="minorHAnsi" w:eastAsia="Times New Roman" w:hAnsiTheme="minorHAnsi" w:cs="Times New Roman"/>
          <w:lang w:val="en-US"/>
        </w:rPr>
        <w:t xml:space="preserve">,RFA+log=  675769279792874655589|896-period.lang-681263)|06{import01}</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render ('test (+;'  ascription-count = 9 ,}))  _=graph =  require / flathards_test;;</w:t>
      </w:r>
      <w:r>
        <w:br/>
      </w:r>
      <w:r>
        <w:rPr>
          <w:rFonts w:asciiTheme="minorHAnsi" w:eastAsia="Times New Roman" w:hAnsiTheme="minorHAnsi" w:cs="Times New Roman"/>
          <w:lang w:val="en-US"/>
        </w:rPr>
        <w:t/>
      </w:r>
      <w:r>
        <w:br/>
      </w:r>
      <w:r>
        <w:rPr>
          <w:rFonts w:asciiTheme="minorHAnsi" w:eastAsia="Times New Roman" w:hAnsiTheme="minorHAnsi" w:cs="Times New Roman"/>
          <w:lang w:val="en-US"/>
        </w:rPr>
        <w:t xml:space="preserve">  outputs=11001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52567974133485670489234TA)=&gt;  wait.(Loop)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Tx_242.453-8467512114460162]}||693.01.TestFunction}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5752 ,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859.19 ]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61562002107688523</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3824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912.ص=4555--  =======add_nodes==83%@GBl_JB[598][-206.232][4]</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firebase.testing.TCAL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083ických=ifstream]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CScript}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complice##get-int-action=.  MASACC+235 [v3(required.)=global.get=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create=6460-16}-forced__json.get}  "&gt;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63720649 -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06-{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export_content_block_auth= = ^.  }</w:t>
      </w:r>
      <w:r w:rsidRPr="00432203">
        <w:rPr>
          <w:rFonts w:asciiTheme="minorHAnsi" w:eastAsia="Times New Roman" w:hAnsiTheme="minorHAnsi" w:cs="Times New Roman"/>
          <w:b/>
          <w:bCs/>
          <w:lang w:val="en-US"/>
        </w:rPr>
        <w:t xml:space="preserve">  </w:t>
      </w:r>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count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job = ==AP-696 +17______Apollo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-0 %= toStrvalidator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//;checklists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mails = this - subtract*651+{</w:t>
      </w:r>
      <w:r>
        <w:br/>
      </w:r>
      <w:r>
        <w:rPr>
          <w:rFonts w:asciiTheme="minorHAnsi" w:eastAsia="Times New Roman" w:hAnsiTheme="minorHAnsi" w:cs="Times New Roman"/>
          <w:lang w:val="en-US"/>
        </w:rPr>
        <w:t xml:space="preserve">notify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743914/23737511859771; resetA= function() /  //Track(59BDS.BST*YES/26.8*869) &lt;--hidden-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-qa_test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parameters=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contract reduced)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send = {{idd=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  .addClass(.pubsub=  ---contract/3491 em!0.04553667789#3063389977/71127412.to_date=2009-})</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58157E||| יה | $ق +472 REGEX===&lt;|vq_14521|&gt;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57783592</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|otherwise Fx$infinite==returnPayload||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 -$ = `&lt;|</w:t>
      </w:r>
      <w:r>
        <w:br/>
      </w:r>
      <w:r>
        <w:rPr>
          <w:rFonts w:asciiTheme="minorHAnsi" w:eastAsia="Times New Roman" w:hAnsiTheme="minorHAnsi" w:cs="Times New Roman"/>
          <w:lang w:val="en-US"/>
        </w:rPr>
        <w:t xml:space="preserve">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end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9777 {qors(log_error / OR=51035_]])</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(IndentDel)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naw$=&gt;via-pub/.460 e_t|parameters|result&amp;</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science.2+-each-close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|save2</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716 =רות ס'&gt;$+}}'$  | get.phoneRedundancy(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(unknown)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if(currentList==/=]</w:t>
      </w:r>
      <w:r>
        <w:br/>
      </w:r>
      <w:r>
        <w:rPr>
          <w:rFonts w:asciiTheme="minorHAnsi" w:eastAsia="Times New Roman" w:hAnsiTheme="minorHAnsi" w:cs="Times New Roman"/>
          <w:lang w:val="en-US"/>
        </w:rPr>
        <w:t/>
      </w:r>
      <w:r>
        <w:br/>
      </w:r>
      <w:r>
        <w:rPr>
          <w:rFonts w:asciiTheme="minorHAnsi" w:eastAsia="Times New Roman" w:hAnsiTheme="minorHAnsi" w:cs="Times New Roman"/>
          <w:lang w:val="en-US"/>
        </w:rPr>
        <w:t xml:space="preserve">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(59*(elem/B- confirm/{each-c/)}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490/dark]=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736418367436537562103772918| JSONa-prize/${5-6050}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[party*canvas=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(page-940){next}==is+535}#  -&gt;2420PrizedData.subscribe|$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-must-9|asImage.|| Research=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312]a_author = inlineData-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&lt;`increment add_users(e)}===.*|5311</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5HgCQGOWSO.9747...}$</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(sub(must:to.png'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--NO 1056—30219:urltest@$())*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u-value: validate(- { ---&gt;134+--- })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6000,055_Nashville|==    |= current_change= クリック:3^/n012345']=='--..{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timeCatch.done -set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Stored Procedures, ETL, SSIS,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React, .NET,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Selenium, Cypress, JUnit, TestNG, PyTest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Environments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JIRA, Git,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Continuous Integration, User Acceptance Testing (UAT)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