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extensive experience in architecting and implementing scalable distributed systems and managing complex data architectures. Expert in Kubernetes orchestration, Python development, and PostgreSQL optimization, with a proven track record in high-performance AI/ML systems. Adept at collaborating across engineering and product teams to translate innovative ideas into production-grade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Defined the architectural foundation for the core platform handling unstructured data transformations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clusters to manage workloads efficiently, ensuring orchestration and high availability.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improving code modularity and performance across data processing layers.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Key contributor in designing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schemas and indexing strategies to enhance retrieval processes for LLM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build-out of distributed systems capable of processing vast amounts of unstructured data from diverse sources.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monitoring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track performance and reliability of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leaders to define system capabilities, translating use cases into technical specifications.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mentorship for junior engineers, elevating the technical competence across the engineering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emerging technologies and integrated advanced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capabilities into existing infrastructure, focusing on retrieval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transition research prototypes into robust production systems using methodologies compliant with DevOps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optimized pipeline performance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Airflow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streaming data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extensive performance tuning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high-throughput query environments.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microservices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framework, resulting in improved deployment times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environments for service orchestration during both development and production phases.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CI/CD pipelines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streamlined code integration and delivery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strategies for effective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partitioning and indexing to decrease retrieval times for large datasets.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containerization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resource management across development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 and led design discussions on architecture and system design for high-performance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Proactively assessed new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 platforms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tools, recommending best practices that enhanced system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extensive API development for data retrieval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ful services, ensuring ease of access for client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frameworks for data processing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NumPy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faster operational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team members on best coding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code simplicity and maintainability.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robust educational technologies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real-time data processing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full software development life cycle from conception through deployment with a focus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non-relational database management, supporting large datasets efficiently.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data ingestion models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stream data into analytic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developing internal applications that achieved 20% increase in user engagement due to improved backend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Transformed service-oriented architecture to accommodate larger volumes of concurrent requests by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cache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Go, JavaScript, SQL, Bash, Ruby, Java, TypeScript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Kubernetes, Flask, Django, React, FastAPI, Pandas, NumPy, TensorFlow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Data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Elasticsearch, Redis, Cassandra, Apache Kafka, Apache Spark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Docker, Terraform, Jenkins, Git, CI/CD, Prometheus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Processing &amp; ML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Apache Airflow, OpenAI, Hugging Face, Scikit-learn, LightGBM, DataRobot, MLflow, LangChain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