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9 years of experience in leading agile teams to deliver innovative, enterprise-scale software solutions within the P&amp;C insurance domain. Expertise in driving strategic technical direction, fostering high-performance engineering cultures, and implementing cloud-native technologies. Highly adept in mentoring engineering teams and aligning stakeholder outcomes with business objectives. Committed to leveraging advanced engineering practices to enhance productivity and innovation in dynamic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and optimization of financial services products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service reliability and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migration of legacy systems to a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cloud-native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Ansible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automation across multiple engineering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Fostered a culture of continuous improvement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Scrum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resulting in enhanced team collaboration and project deliverables.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integration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tooling,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into the engineering workflow to boost development productivity and reduce technical debt.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and mid-level engineers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architectures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observability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reinforcing technical knowledge and strategic thinking within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the technical execution of enterprise projects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aligning software delivery with business impact and market agility.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stakeholder relationships ensuring transparency in project execution, focusing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risk management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outcome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inner-sourcing practices to promote shared technology standards and foster collaboration between cross-functional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testing strategies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automated testing tools to enhance software quality and reduce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container orchestration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deployments, ensuring scalability and streamlined operations for high-demand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Splunk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monitor and manage system performance, providing actionable insights for proactive maintenance.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Guided teams in adopting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transition speed from development to production environments.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the design and implementation of enterprise-level software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aligned with customer-focused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pivotal role in enhancing the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practices and tools within the organization, increasing velocity and improving project outcomes by an average of 25%.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collaboration efforts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with existing applications, facilitating seamless user experience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transition and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cloud-native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Instituted robust testing and release automation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times and decreasing operational overhead.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align software engineering efforts with strategic market goals, adopting an outcome-oriented mindset for project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processes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improvements in software release cycles across multiple projects.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developing enterprise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best engineering practices and code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ceremonies, contributing to sprint planning and retrospectives to continuously improve team delivery and collaboration.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Actively engaged in code reviews and mentorship of junior developers, fostering a culture of learning and technical growth within the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automation of manual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scripts, resulting in increased operational efficiency and reduced human error.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deploying scalable solutions, providing technical guidance on cloud architecture.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Involved in the end-to-end software development lifecycle, ensuring timely delivery of high-quality applications to meet customer needs, resulting in a significant increase in customer satisfaction by 15%.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C#, Python, JavaScript, TypeScript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Automation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Jenkins, Terraform, Ansible,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Splunk, Grafana, ELK Stack,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