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professional with over 9 years of experience in advanced analytics and machine learning. Proven track record in leading high-performing teams to deliver powerful data-driven solutions that enhance strategic decision-making within organizations. Proficient in deploying machine learning models at scale and fostering cross-functional collaboration to translate analytical insights into actionable business strategies.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scientists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developing and deploying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predictive analysis,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data-driven strategies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by collaborating with cross-functional teams, resulting in improved marketing campaign effectiveness through advanced analytics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development of an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enterprise data model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collaboration with engineering teams, ensuring scalability and accessibility of key datasets across departments.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model governance and reproducibility, enhancing the reliability of analytical outputs and supporting auditability.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the end-to-end lifecycle of machine learning projects, from initial conception through deployment and monitoring,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tracking and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robust experimentation frameworks that improved model validation processes and led to significant enhancements in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analytical findings and strategic recommendations to executive stakeholders, influencing major business decisions with insights derived from complex data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Marketing and Technology teams to integrate SQL databases with machine learning pipelines, resulting in actionable insights for campaign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an inclusive team culture that emphasized continuous learning and development, resulting in improved team engagement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marketing and product initiatives, effectively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resources.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advanced training sessions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time-series forecasting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techniques, enhancing team expertise and driving innovation in model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visual reporting of analytical results, translating complex datasets into easily understandable insights for the organization.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analytical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process large datasets, improving data accessibility and speed for historical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teams to enhance product features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A/B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data-driven design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pivotal role in the migration of data warehousing solutions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times and enhancing overall data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 recommendation system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matrix factorization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techniques, which significantly boosted user engagement and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continuous integration pipelines for data ingestion and model deployment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algorithms for performance enhancements,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runtime efficiency in processing heavy workloads.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Regularly interacted with stakeholders to distill complex analytical concepts into actionable items, ensuring alignment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agile methodologies in project management to streamline development processes within the analytics team, improving delivery times and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automated testing procedures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 to enhance code quality and maintainability across multiple analytics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market research to influence product positioning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statistical methods, improving competitive advantages.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analytics projects in collaboration with data engineering teams, utilizing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actively in mentoring junior data scientists, enhancing overall team capabilities and fostering a culture of knowledge sharing.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quarterly reviews assessing model performance and applicability, ensuring alignment with evolving business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Standardized analytics deliverable formats and presentation tools (e.g.,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) to facilitate cross-departmental knowledge transfer.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development teams integrating analytics tools into web applications,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compatibility with backend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redesign of data workflows to enhance the transition from batch data processing to real-time analytics, achieving a 40% increase in response times.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R, SQL, Java, Scala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Keras, XGBoost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 &amp; Analysis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Snowflake, dbt, DataBricks, Apache Spark, Hadoop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 &amp; Reporting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Tableau, Power BI, Looker, D3.js, Matplotlib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MLOps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MLflow, Kubeflow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