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DevSecOps Engineer with over 9 years of experience in developing, managing, and securing cloud-based infrastructures and SaaS platforms. Demonstrated proficiency in implementing AWS security best practices, automation, and compliance processes for large-scale applications. Proven track record in leading security certification efforts, including SOC 2 and ISO 27001. Skilled in leveraging a variety of tools and technologies, including Terraform, Docker, and Kubernetes, to optimize deployment pipelines and ensure robust security postures.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 27001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certification processes, collaborating effectively with external auditors and vendors.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comprehensive security policies, procedures, and controls across our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managed and monitored cloud security postures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encryption standards, and vulnerability scans.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compliance assessments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Vanta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manual effort and improving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Infrastructure-as-Code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security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security-by-design principles throughout the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monitoring of applications through proper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CloudTrail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GuardDuty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anomaly detection and threat intelligence.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risk assessments and incident response drills to bolster the organization's security awareness and readiness.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secure coding practices and the importance of data integrity and confidentiality.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Snyk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vulnerability management and scanning throughout code repositories and the deployment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strategies for securing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best practices for secrets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strong security culture within the organization, actively engaging in cross-functional security discussions and initiatives.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new security framework that enhanced compliance efficiency by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security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team in implementing monitoring tools for project conduct compliance, significantly improving response times to potential threats.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security training workshops, enhancing team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Top 10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vulnerabilities and mitigation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software engineering teams to adopt secure development practices including automated vulnerability scanning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Trivy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configured threat detection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GuardDuty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CloudTrail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reduction of security incident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vulnerability management protocols, performing regular checks and updates to ensure deployment pipelines remain secure through elaborated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accessibility of security logging and monitoring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giving enhanced visibility on security events and systems behavior.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IAM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roles and policies, securing resource access across the organization's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incidents in-site with a focus on maintaining and responding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alerts tied back to regulatory compliance which covered more than 100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audits and security assessments that encouraged organizational compliance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that systems comply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security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thorough documentation for various security procedures, aligning organizational practices with industry standards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ISO 27001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cloud security checks that ensured real-time compliance monitoring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Config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various compliance and risk management initiatives with a focus on achieving continuous improvement in security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training programs aimed at educating team members about cloud security, facilitating hands-on experience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Consolidated application security testing practices and managed static code analysis frameworks to improve code security assessments.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Node.js, JavaScript,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AWS, Docker, Kubernetes, Jenkins, CircleCI,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SOC 2, ISO 27001, OWASP, IAM, Vanta, Drata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Ansible, Python, Bash, PowerShell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Vulnerability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CloudTrail, GuardDuty, Snyk, Trivy, Qualys, SonarQube, Nessus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