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DevSecOps Engineer with over 9 years of experience in managing cloud infrastructure and implementing security best practices in engineering environments. Proven expertise in AWS, continuous integration/deployment, and infrastructure as code. Adept at leveraging tools like Terraform, Docker, and Jenkins to maintain secure, scalable environments. Passionate advocate for security-first approaches while delivering innovative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integrated messaging systems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overall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Terragrunt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management, resulting in enhanced deployment efficiency and reduced configuration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containerization of applications, streamlining deployment processes and ensuring consistent application performance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rigorous continuous integration/continuous deployment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development workflow and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assessments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cybersecurity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all systems, achieving compliance with industry standards and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within development processes to automate security testing, improving the identification of vulnerabilities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engineering and security teams to architect secure services based on identified threats and vulnerabilities, fostering a culture of shared responsibility for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documentation and maintenance of security policies and procedures, ensuring alignment with organizational goals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researched and integrated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security workflows, improving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and led initiatives in evaluating new technology solutions to improve productivity and secure infrastructure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reports and presentations on security assessments and findings to communicate risks effectively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 on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shift left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in CI/CD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robust cloud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ensured optimal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orchestrated services across multiple environments, ensuring high availability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and enhancing release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errors and improving environment consistency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enhance application security,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proactive vulnerability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threat modeling and security assessments for software projects, leading to actionable insights and mitigated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tracking and team collaboration, streamlining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security measures within DevOps practices, aligning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shift-left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methodologies to catch vulnerabilities early in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through internal workshops on best practices for cloud security and incident response.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container orchestration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management and reduced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cloud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improvements and scalability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foundational security measurements to protect applications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reaching a significant reduction in minor vulnerabilities identified post-deployment.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solutions to assess infrastructure performance using defined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metrics, ensuring optimal service delivery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ensure application compliance with recognized security standards, achieving improved compliance ratings during external audits.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disaster recovery planning and execution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enhance application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operational processes through automation scripts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efficiency in repetitive tasks.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ECS, EC2, RDS, SQS, SNS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Terragrunt, CloudFormation, IaC,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SAST, DAST, CSMP, shift-left, cybersecurity best practices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Jenkins, Slack,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Containerization, Networking, Microservices,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