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DevOps Engineer with over 9 years of experience in DevOps and Cloud Engineering, specializing in infrastructure automation and quality assurance automation. Proficient in building CI/CD pipelines, implementing robust testing frameworks, and managing cloud environments leveraging tools like AWS, Azure, and GCP. Adept in deploying applications using Docker and Kubernetes, and enhancing system reliability through observability solutions. Fluent in both English and Mandarin, committed to improving code quality through effective collaboration and automation.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ArgoCD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frequency and application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environments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infrastructure as code and automation of resource provisioning.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simplified application management and faster rollouts of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observability solutions utilizing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performance monitoring and alerting, significantly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to establish automated testing within CI/CD workflows, integrating tools such as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t>
      </w:r>
      <w:r w:rsidRPr="00432203">
        <w:rPr>
          <w:rFonts w:asciiTheme="minorHAnsi" w:hAnsiTheme="minorHAnsi" w:cstheme="majorHAnsi"/>
          <w:b/>
          <w:bCs/>
          <w:lang w:val="en-US"/>
        </w:rPr>
        <w:t xml:space="preserve">test automation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test coverage across unit, integration, and end-to-end tests, fostering a culture of quality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test results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testing strategies to improve application response times under load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cloud environments, including regular audits and compliance checks.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shift-left testing initiatives with developers to enhance code reliability and reduce defect rates early in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tools to manage microservices architecture, resulting in seamless application updates and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team workshops for knowledge-sharing on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more knowledgeable DevOps practice across the department.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on best practices for CI/CD processes, ensuring smooth onboarding for new engineers.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establishing and optimizing </w:t>
      </w:r>
      <w:r w:rsidRPr="00432203">
        <w:rPr>
          <w:rFonts w:asciiTheme="minorHAnsi" w:eastAsia="Times New Roman" w:hAnsiTheme="minorHAnsi" w:cs="Times New Roman"/>
          <w:b/>
          <w:bCs/>
          <w:lang w:val="en-US"/>
        </w:rPr>
        <w:t xml:space="preserve">CI/CD processes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notable increase in code deployment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infrastructure, leveraging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resource management and costs savings.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automating deployments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orchestrating them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across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suites with </w:t>
      </w:r>
      <w:r w:rsidRPr="00432203">
        <w:rPr>
          <w:rFonts w:asciiTheme="minorHAnsi" w:eastAsia="Times New Roman" w:hAnsiTheme="minorHAnsi" w:cs="Times New Roman"/>
          <w:b/>
          <w:bCs/>
          <w:lang w:val="en-US"/>
        </w:rPr>
        <w:t xml:space="preserve">Playwright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UI testing, enhancing overall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data security standards during implementation of new features and infrastructure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regular performance reviews utilizing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allowed for proactive adjustments and fine-tuning of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identify and resolve defects, enhancing product quality through testing strategies that included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initiative to shift left testing by integrating QA earlier in the development cycle, thus reducing post-deployment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logging and monitoring solutions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health and performance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detailed technical documentation that serves as a knowledge base for future DevOps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overhead costs related to server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developers and QA personnel to design and execute automated performance tests with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reliability during rapid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establishment of best practices in container management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attended DevOps meetups and training sessions focusing on new </w:t>
      </w:r>
      <w:r w:rsidRPr="00432203">
        <w:rPr>
          <w:rFonts w:asciiTheme="minorHAnsi" w:eastAsia="Times New Roman" w:hAnsiTheme="minorHAnsi" w:cs="Times New Roman"/>
          <w:b/>
          <w:bCs/>
          <w:lang w:val="en-US"/>
        </w:rPr>
        <w:t xml:space="preserve">cloud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automation tools to continuously improve team expertise.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VM machines and network configurations on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helping ensure a resilient cloud environment for application hosting.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role in monitoring system performance and reliability, leading to a 30% decrease in downtime over the last year.</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Go, Ruby,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GitHub Actions, GitLab CI, ArgoCD,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Pulumi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ECS, EKS,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Cypress, Playwright, Postman, JMeter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