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DevOps Engineer with over 9 years of experience specializing in automation, cloud infrastructure, and continuous integration/continuous delivery (CI/CD) for SaaS environments. Proven track record in optimizing infrastructure using AWS, implementing monitoring systems with Prometheus and Grafana, and enhancing team collaboration with GitOps tools. Committed to pioneering innovation and streamlining workflows to enhance operational efficiency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infrastructures ensuring scalability and cost-effectiveness, improving overall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improving the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infrastructure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enhanced application performance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tasks and workflows in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efficiency in routine infrastructure management duties.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monitoring and alerting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early detection of performance bottlenecks and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enforcing best practices around CI/CD methodologies and infrastructure management to foster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performance and security via regular monitoring and optimization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 for infrastructure-as-code deployments, elevating the team’s technical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security practices, ensuring compliance with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EU 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 across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GitOps methodologies using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version control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discussions focused on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furthering the innovation culture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 monthly review process for monitoring setups, driving continuous improvement through proactive adaptations.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infrastructure as 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setup time for environments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dockerized applications via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orchestration and scalability in a cloud-based SaaS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logging and monitoring tools, integrating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resulting in increased efficiencies and reduced manual workloads for engineering teams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monitoring dashboards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 and health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an Agile team, actively participating in sprint planning and retrospective sessions to optimize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around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competency in full-stack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implement best practices in access management for cloud services, enhancing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code-base dependency checks with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all Node.js applications, reducing vulnerability risks by plain scanning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disaster recovery planning using cloud-based strategies, ensuring business continuity and minimal downtime during outages.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quick project development by implementing CI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tests aligned with deployment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such as database backups and synchronization tasks, ensuring data consistency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Covered infrastructure-related topics working alongside developers during sprint cycles, providing clarity on deployment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maintaining microservices architecture, utilizing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RESTful services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distributed systems using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cost-effectiveness across workloads.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continuous improvement initiatives by evaluating new tools and technologies that enhance infrastructure capabilities, including improvements in </w:t>
      </w:r>
      <w:r w:rsidRPr="00432203">
        <w:rPr>
          <w:rFonts w:asciiTheme="minorHAnsi" w:eastAsia="Times New Roman" w:hAnsiTheme="minorHAnsi" w:cs="Times New Roman"/>
          <w:b/>
          <w:bCs/>
          <w:lang w:val="en-US"/>
        </w:rPr>
        <w:t xml:space="preserve">DevSecOps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Terraform, AWS CloudWatch, Amazon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CI/CD, Jenkins, CircleCI,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New Relic, Datadog,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and 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NodeJS, ReactJS,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Snowflake, MongoDB, Amazon RDS,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and Access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DNS, VPN, Load Balancing, RBAC, Network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