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Database Administrator with over 9 years of extensive experience in database administration, cloud platforms, and data optimization. Proficient in managing SQL Server, PostgreSQL, and Snowflake environments, with a strong emphasis on performance tuning, automation, and DevOps methodologies. Adept at leading cross-functional teams, mentoring junior staff, and developing innovative solutions to enhance data management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administration, monitoring,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(2012-2019+)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including AlwaysOn and Log Shipping.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utilizing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replication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PITR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enforced user access controls for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warehousing infrastructure, focusing on ingestion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workflows for resource provisioning and scaling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schema changes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automated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incident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 (RCA)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issues, ensuring minimal downtime and adherence to business continuity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proactive monitoring of database environments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SolarWinds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initiatives for database modernization and cloud-native projects, aligning replication and retention strategies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on application releases, schema changes,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replication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standard operating procedures (SOPs) for database operations and quality control, contributing to knowledge-sharing initiatives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enforced best practices for database security, governance, and compliance concerning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 to junior team members, championing continuous learning and performance improvement across the DataOps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managing user access, and maintaining best practices in database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disaster recovery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planning and execution, validating failover processes in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database maintenance tasks and reporting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efficiency and query performance through index maintenance and *dynamic management views (DMVs)* utilization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objects into secure, version-controlled deployment workflows, ensuring consistency across all environments and minimizing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to validate changes in database environments alongside collaboration with QA teams to maintain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architecture reviews for database systems, providing insights and recommendations to enhance operational efficiency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smaller projects involving upgrades and migrations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associated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capacity planning and forecasting for database environments focusing on compute and storage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responsive support for database-related tickets and on-call incidents, ensuring high service availability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database configurations, processes, and architectural designs as part of the onboarding material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performance validation for database scripts to ensure adherence to internal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execution of projects aimed at improving overall system health and operational efficiency, which included implementing new monitoring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Snowflake, Azure SQL, Oracle Database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Google Cloud Platform (GCP), AWS,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Bash, PowerShell,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Docker, CI/CD,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Dynatrace, SolarWinds, Grafana, Prometheus, Nagios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