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Data Scientist with over 9 years of extensive experience in data science, analytics, and engineering. Proven ability to leverage statistical and analytical skills to derive actionable insights and drive decision-making within organizations. Proficient in the design and implementation of data solutions using advanced technologies and frameworks, including Python, SQL, DBT, and Google Cloud Platform. Adept at collaborating with cross-functional teams to support data-driven initiatives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and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models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commercial sales data, driving targeted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ingestion processes, utilizing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Pub/Sub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analysis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significantly improving efficiency in data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data visualization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stakeholders' ability to consume and interpret data easily.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data flow standards and assurance processes to ensure compatibility across various data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data mining and transformation processes on large datasets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using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prioritize and manage data projects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improvements of the data technology stack, ensuring Juul Labs remains at the forefront of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user-friendly analytical pipelines for stakeholders, enhancing data understanding and accessibility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train team members on best practices in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data science projects to enhance collaborative work and maintain code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Developed, tested and deployed data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working directly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statistical methods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forecast sales trends from complex datasets, providing actionable insights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driving improvements in data retrieval speed and accuracy for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translate analytical findings into strategic recommendations, building trust through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team members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and efficient data modeling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version controls and environments,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behavior datasets, performed segmentation analysis, and presented findings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policies for data governance and security protocols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compliance across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developing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combining multiple datasets for comprehensive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 reviews and planning sessions, continuously improving data methodologies and practices for team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cleaning and validation processes on large datasets using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Polars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PyArrow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predictive analytics and deep learning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adapting to evolving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the development and execution of ongoing data quality monitoring processes, minimizing data discrepancies.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of data processes and analytical methodologies to facilitate knowledge sharing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Historically tracked performance metrics of various machine learning models to ensure accuracy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achieving over 90% customer satisfaction in data-driven decision making through enhanced data access and visualization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Bash,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BigQuery, Vertex AI, Tableau,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Polars, PyArrow, DBT,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Apache Kafka, Git, Fivetran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Dataflow, Pub/Sub, Cloud Run, ETL,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