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Data Scientist with over 9 years of experience in leveraging advanced analytics and machine learning techniques, particularly in the healthcare domain. Proficient in designing, developing, and deploying predictive models that integrate diverse data sources to inform clinical strategies and enhance decision-making. Strong expertise in statistical analysis and the ability to communicate complex analytical insights to diverse audiences.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clinical data and drive proactive decision-making for patient 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machine learning models employing techniques like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BERT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XGBoost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the effectiveness of clinical interventions across diverse patient populations.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MS 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analysis, producing actionable insights to inform clinical pilot interventions and forecasting their potential impact.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matched cohort studies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applying the </w:t>
      </w:r>
      <w:r w:rsidRPr="00432203">
        <w:rPr>
          <w:rFonts w:asciiTheme="minorHAnsi" w:hAnsiTheme="minorHAnsi" w:cstheme="majorHAnsi"/>
          <w:b/>
          <w:bCs/>
          <w:lang w:val="en-US"/>
        </w:rPr>
        <w:t xml:space="preserve">CMS 100% sample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the efficacy of clinical strategies accurately.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multidisciplinary teams including clinicians and operational stakeholders to translate analytical findings into practical clinical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data processing pipelines with tools such as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the evolving project needs, ensuring data quality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Converted complex analytical results into compelling data stories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non-technical stakeholders to understand key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quality assurance processes for data integrity and reproducibility in line with best practices in data science.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framework for A/B testing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real-time evaluation of new pilot interventions across patient care pathways.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machine learning algorithms for predictive analytics on healthcare data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statistical modeling techniques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derive insights from claims data and improve healthcare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projects employing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explore neural network applications in patient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visualization efforts with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dashboards that summarize complex datasets for departmental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automated reports in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 for stakeholders and supporting clinical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assess and integrate new technologies into existing analytics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educational materials to guide teams on effective use of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models in clinical evaluations and patient care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Recorded findings and outcomes of statistical analyses through written reports presented to stakeholders; improved transparency and informed future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manipulated large datasets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efficiency of cohort matching processes for studies.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at departmental meetings, sharing insights on emerging technologies in data science relevant to healthcare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SAS, Excel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Deep Learning, XGBoost, BERT, scikit-learn,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SQL, NumPy, pytorch, TensorFlow,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Matplotlib, Seaborn, Power BI,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Hadoop,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