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9 years of experience in advanced statistical modeling, data analysis, and developing data pipelines, proficient in Python and SQL. Proven track record in the application of data science methodologies to drive strategic business decisions and deliver actionable insights. Expertise in utilizing various data visualization tools to inform decision-making processes and enhance organizational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statistical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business challenges, increasing project effectiveness by generating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enhancing data processing efficiency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for large data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data-driven strategies, employing </w:t>
      </w:r>
      <w:r w:rsidRPr="00432203">
        <w:rPr>
          <w:rFonts w:asciiTheme="minorHAnsi" w:hAnsiTheme="minorHAnsi" w:cstheme="majorHAnsi"/>
          <w:b/>
          <w:bCs/>
          <w:lang w:val="en-US"/>
        </w:rPr>
        <w:t xml:space="preserve">Plotly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statistical analysis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contributing to the strategic decisions that increased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data testing frameworks utilizing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model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facilitate environment migration, optimizing the deployment of data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for internal teams on data visualization techniques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internal analytics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reporting processes by developing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delivery timelines and reducing manual effort.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lake construction and management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accessibility and scalability of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query optimization techniques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mentoring sessions for junior data scientists on leveraging statistical methodologies and data visualization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statistical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analysis accuracy for marketing initiatives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r w:rsidRPr="00432203">
        <w:rPr>
          <w:rFonts w:asciiTheme="minorHAnsi" w:eastAsia="Times New Roman" w:hAnsiTheme="minorHAnsi" w:cs="Times New Roman"/>
          <w:b/>
          <w:bCs/>
          <w:lang w:val="en-US"/>
        </w:rPr>
        <w:t xml:space="preserve">cross-functional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integration of data visualization tools like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 creation for data extraction, analysis and reporting, leading to enhanced data insights for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predictive models that reduced project phases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large datasets and effectively processed data using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refined business insights and improved operational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statistical hypothesis testing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critical data-driven insights into customer behavior and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pipelines through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constant uptime and creating a more dependable data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training sessions on </w:t>
      </w:r>
      <w:r w:rsidRPr="00432203">
        <w:rPr>
          <w:rFonts w:asciiTheme="minorHAnsi" w:eastAsia="Times New Roman" w:hAnsiTheme="minorHAnsi" w:cs="Times New Roman"/>
          <w:b/>
          <w:bCs/>
          <w:lang w:val="en-US"/>
        </w:rPr>
        <w:t xml:space="preserve">data analysis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such as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 reporting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focusing on networking components like </w:t>
      </w:r>
      <w:r w:rsidRPr="00432203">
        <w:rPr>
          <w:rFonts w:asciiTheme="minorHAnsi" w:eastAsia="Times New Roman" w:hAnsiTheme="minorHAnsi" w:cs="Times New Roman"/>
          <w:b/>
          <w:bCs/>
          <w:lang w:val="en-US"/>
        </w:rPr>
        <w:t xml:space="preserve">TCP/IP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routing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them with data solutions to enhance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optimized performance metrics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application resilience in cloud settings.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machine learning algorithms for predictive analytics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recommendations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flow and improve data storage solutions, ensuring effective data retrieval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centered around networking solutions, applying knowledge of </w:t>
      </w:r>
      <w:r w:rsidRPr="00432203">
        <w:rPr>
          <w:rFonts w:asciiTheme="minorHAnsi" w:eastAsia="Times New Roman" w:hAnsiTheme="minorHAnsi" w:cs="Times New Roman"/>
          <w:b/>
          <w:bCs/>
          <w:lang w:val="en-US"/>
        </w:rPr>
        <w:t xml:space="preserve">network protocols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routing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smarter data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targeted statistical analysis with the help of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find insights from large datasets, informing key product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problem-solving sessions where data prediction tools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were applied to determine actionable business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departmental collaboration by implementing </w:t>
      </w:r>
      <w:r w:rsidRPr="00432203">
        <w:rPr>
          <w:rFonts w:asciiTheme="minorHAnsi" w:eastAsia="Times New Roman" w:hAnsiTheme="minorHAnsi" w:cs="Times New Roman"/>
          <w:b/>
          <w:bCs/>
          <w:lang w:val="en-US"/>
        </w:rPr>
        <w:t xml:space="preserve">communication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data sharing processes, achieving a more interactive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business intelligence reports with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partner communication and market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SciPy, Plotly,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Apache Spark, Hadoop, Power BI,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HTTP, FTP, DNS, Routing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