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Data Analyst with over 9 years of experience in data engineering and analysis within fast-paced SaaS and B2B environments. Expertise in designing and implementing ETL/ELT pipelines, optimizing Salesforce data workflows, and transforming large datasets using SQL and Python. Proven track record in leveraging data to drive business decisions, improve operational efficiencies, and enhance customer analytics. Strong focus on data integrity and security, with hands-on experience in data warehousing and analytics using tools like Snowflake and Power BI.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ETL/ELT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data from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Marketo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Zendesk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custom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triggers, and batch jobs to enhance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workflows and improve data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RevOps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define KPIs and create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go-to-market performance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data architecture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comprehensive reporting and integration across various business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data analyses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cross-system data consistency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and data integrity aligned with </w:t>
      </w:r>
      <w:r w:rsidRPr="00432203">
        <w:rPr>
          <w:rFonts w:asciiTheme="minorHAnsi" w:hAnsiTheme="minorHAnsi" w:cstheme="majorHAnsi"/>
          <w:b/>
          <w:bCs/>
          <w:lang w:val="en-US"/>
        </w:rPr>
        <w:t xml:space="preserve">SOC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 strengthening our data governance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actionable insights through effective data storytelling and visualization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projects ensuring the timely delivery of data-driven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business users on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reporting and data visualization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to automate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pipelines, significantly reducing manual intervention.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and scheduling ETL processes, increasing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ad hoc analysis initiatives, providing recommendations based on data-driven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transformations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efficient queries to handle large datasets from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user access and data security protocols across various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maintaining data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r w:rsidRPr="00432203">
        <w:rPr>
          <w:rFonts w:asciiTheme="minorHAnsi" w:eastAsia="Times New Roman" w:hAnsiTheme="minorHAnsi" w:cs="Times New Roman"/>
          <w:b/>
          <w:bCs/>
          <w:lang w:val="en-US"/>
        </w:rPr>
        <w:t xml:space="preserve">SOQL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extract and analyze sales and customer data, supporting strategic business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the </w:t>
      </w:r>
      <w:r w:rsidRPr="00432203">
        <w:rPr>
          <w:rFonts w:asciiTheme="minorHAnsi" w:eastAsia="Times New Roman" w:hAnsiTheme="minorHAnsi" w:cs="Times New Roman"/>
          <w:b/>
          <w:bCs/>
          <w:lang w:val="en-US"/>
        </w:rPr>
        <w:t xml:space="preserve">Customer Success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 to enhance customer lifecycle analytics, impacting customer retention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flows and integrations between systems, leveraging </w:t>
      </w:r>
      <w:r w:rsidRPr="00432203">
        <w:rPr>
          <w:rFonts w:asciiTheme="minorHAnsi" w:eastAsia="Times New Roman" w:hAnsiTheme="minorHAnsi" w:cs="Times New Roman"/>
          <w:b/>
          <w:bCs/>
          <w:lang w:val="en-US"/>
        </w:rPr>
        <w:t xml:space="preserve">Salesforce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reporting processes by developing dashboards in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business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designing system architecture to improve user access to relevant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expert consultation on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practices to enhance team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extraction tasks during projects to provide insights into customer behaviors.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the data warehouse performance on </w:t>
      </w:r>
      <w:r w:rsidRPr="00432203">
        <w:rPr>
          <w:rFonts w:asciiTheme="minorHAnsi" w:eastAsia="Times New Roman" w:hAnsiTheme="minorHAnsi" w:cs="Times New Roman"/>
          <w:b/>
          <w:bCs/>
          <w:lang w:val="en-US"/>
        </w:rPr>
        <w:t xml:space="preserve">Redshift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availability for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the report generation process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efficiency in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on requirements gathering for customer analytics tools, leading to improved data pipelines.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quality assessments and resolved discrepancies across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data retrieval efficiency by 30% by optimizing existing SQL queries and data models.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SQL, Python, Apex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Salesforce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 Cloud, Service Cloud, SOQL, Salesforce APIs, Platform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BigQuery, Redshift, Tableau,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Orchestration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Fivetran, Airflow,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Visualization, KPI Development, Forecasting Models, Cohort Analysis, Customer Segmentation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