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Data Analyst with 9 years of experience in data analytics, specializing in health tech and digital products. Proven track record in transforming data into actionable insights for superior care delivery, clinical quality, and improved business performance. Adept in developing interactive dashboards, leveraging AI tools, and integrating advanced analytics into operational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w:t>
      </w:r>
      <w:r w:rsidRPr="00432203">
        <w:rPr>
          <w:rFonts w:asciiTheme="minorHAnsi" w:hAnsiTheme="minorHAnsi" w:cstheme="majorHAnsi"/>
          <w:b/>
          <w:bCs/>
          <w:lang w:val="en-US"/>
        </w:rPr>
        <w:t xml:space="preserve">dynamic 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reporting for clients, clinical operations, and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intricate reports combining health outcome data, engagement metrics, and trend analysis to provide valuable insights for employer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operational workflows by providing analytical insights into </w:t>
      </w:r>
      <w:r w:rsidRPr="00432203">
        <w:rPr>
          <w:rFonts w:asciiTheme="minorHAnsi" w:hAnsiTheme="minorHAnsi" w:cstheme="majorHAnsi"/>
          <w:b/>
          <w:bCs/>
          <w:lang w:val="en-US"/>
        </w:rPr>
        <w:t xml:space="preserve">clinical 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member engagement with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wrangle, join, and optimize data queries for more precise analysis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r w:rsidRPr="00432203">
        <w:rPr>
          <w:rFonts w:asciiTheme="minorHAnsi" w:hAnsiTheme="minorHAnsi" w:cstheme="majorHAnsi"/>
          <w:b/>
          <w:bCs/>
          <w:lang w:val="en-US"/>
        </w:rPr>
        <w:t xml:space="preserve">Backend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data structures and pipelines enhancing the analytics foundation and automating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analytics and AI tools such as </w:t>
      </w:r>
      <w:r w:rsidRPr="00432203">
        <w:rPr>
          <w:rFonts w:asciiTheme="minorHAnsi" w:hAnsiTheme="minorHAnsi" w:cstheme="majorHAnsi"/>
          <w:b/>
          <w:bCs/>
          <w:lang w:val="en-US"/>
        </w:rPr>
        <w:t xml:space="preserve">ChatGPT for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 Pulse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reporting and derive automated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health outcome investigations and developed strategies to improve </w:t>
      </w:r>
      <w:r w:rsidRPr="00432203">
        <w:rPr>
          <w:rFonts w:asciiTheme="minorHAnsi" w:hAnsiTheme="minorHAnsi" w:cstheme="majorHAnsi"/>
          <w:b/>
          <w:bCs/>
          <w:lang w:val="en-US"/>
        </w:rPr>
        <w:t xml:space="preserve">care delivery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treatment adherence by collaborating with clinical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KPIs reflecting the quality and impact of care, leading to actionable improvements in clinical performance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member engagement analysis using event-based platforms like </w:t>
      </w:r>
      <w:r w:rsidRPr="00432203">
        <w:rPr>
          <w:rFonts w:asciiTheme="minorHAnsi" w:hAnsiTheme="minorHAnsi" w:cstheme="majorHAnsi"/>
          <w:b/>
          <w:bCs/>
          <w:lang w:val="en-US"/>
        </w:rPr>
        <w:t xml:space="preserve">Mixpanel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Amplitude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better understanding of usage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AWS data infrastructure solutions such as </w:t>
      </w:r>
      <w:r w:rsidRPr="00432203">
        <w:rPr>
          <w:rFonts w:asciiTheme="minorHAnsi" w:hAnsiTheme="minorHAnsi" w:cstheme="majorHAnsi"/>
          <w:b/>
          <w:bCs/>
          <w:lang w:val="en-US"/>
        </w:rPr>
        <w:t xml:space="preserve">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Athena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accessibility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complex data stories clearly to both technical and non-technical stakeholders, driving alignment and understanding of insights provided.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testing and validation of data quality as part of the data infrastructure enhancement process, ensuring accuracy across operations.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multi-dimensional </w:t>
      </w:r>
      <w:r w:rsidRPr="00432203">
        <w:rPr>
          <w:rFonts w:asciiTheme="minorHAnsi" w:eastAsia="Times New Roman" w:hAnsiTheme="minorHAnsi" w:cs="Times New Roman"/>
          <w:b/>
          <w:bCs/>
          <w:lang w:val="en-US"/>
        </w:rPr>
        <w:t xml:space="preserve">dashboards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guided strategic decision-making processes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vanguard tools such as </w:t>
      </w:r>
      <w:r w:rsidRPr="00432203">
        <w:rPr>
          <w:rFonts w:asciiTheme="minorHAnsi" w:eastAsia="Times New Roman" w:hAnsiTheme="minorHAnsi" w:cs="Times New Roman"/>
          <w:b/>
          <w:bCs/>
          <w:lang w:val="en-US"/>
        </w:rPr>
        <w:t xml:space="preserve">AWS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transformations and modeling, improving data pipelines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operational analytics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team performance and operational workflow efficiency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for data model deployments, significantly reducing turnaround time for analytics reporting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analyze product usage data with tools like </w:t>
      </w:r>
      <w:r w:rsidRPr="00432203">
        <w:rPr>
          <w:rFonts w:asciiTheme="minorHAnsi" w:eastAsia="Times New Roman" w:hAnsiTheme="minorHAnsi" w:cs="Times New Roman"/>
          <w:b/>
          <w:bCs/>
          <w:lang w:val="en-US"/>
        </w:rPr>
        <w:t xml:space="preserve">Mixpanel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advanced SQL for user engagement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analytical findings and recommendations effectively to stakeholders, driving critical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initiatives by diving deep into client feedback and performance data, enhancing product and service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AI-driven analytics tools to predict and analyze operational trends, enabling proactive management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advanced dashboard usage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data-driven culture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standard operating procedures for data quality monitoring, reducing discrepancies in reporting over 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maintenance of client-facing </w:t>
      </w:r>
      <w:r w:rsidRPr="00432203">
        <w:rPr>
          <w:rFonts w:asciiTheme="minorHAnsi" w:eastAsia="Times New Roman" w:hAnsiTheme="minorHAnsi" w:cs="Times New Roman"/>
          <w:b/>
          <w:bCs/>
          <w:lang w:val="en-US"/>
        </w:rPr>
        <w:t xml:space="preserve">reports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client satisfaction due to timely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routine data extraction processes, reducing manual work by approximately 30 percent over the project duration.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projects enhancing data visualization techniques and design for clearer insights with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analytics initiatives focusing on performance tracking and operational excellence.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basic Python scripts for data cleaning and preprocessing to support analytics teams'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of analytics processes and best practices for onboarding new team members and standardized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Tableau, Looker, AWS Glue, Python, dbt, Mixpanel, Amplitude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Infrastructure &amp; Operations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AWS Athena, AWS Redshift, ETL, Data Warehousing, Data Modeling, Data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AI, ChatGPT for BI, ThoughtSpot Sage, Tableau Pulse, Automated Insights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Dashboards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Dynamic Dashboards, Interactive Reporting, KPI Monitoring, Trend Analysis, Client Reporting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 JavaScript, HTML/CSS, Jupyter Notebooks, Integrated BI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