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&amp; Reporting Analyst with over 9 years of experience specializing in data analysis, reporting and business intelligence. Proven ability to support decision making and operational efficiency through comprehensive data management and insightful reporting solutions. Deep expertise in SQL, Excel, and various reporting technologies, with a track record of developing reliable, efficient, and impactful reporting systems. Demonstrated experience coaching teams, managing data governance, and working with diverse business areas to solve complex analytical problems.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w:t>
      </w:r>
      <w:r w:rsidRPr="00432203">
        <w:rPr>
          <w:rFonts w:asciiTheme="minorHAnsi" w:hAnsiTheme="minorHAnsi" w:cstheme="majorHAnsi"/>
          <w:b/>
          <w:bCs/>
          <w:lang w:val="en-US"/>
        </w:rPr>
        <w:t xml:space="preserve">reporting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Alteryx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business decision 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over 35 </w:t>
      </w:r>
      <w:r w:rsidRPr="00432203">
        <w:rPr>
          <w:rFonts w:asciiTheme="minorHAnsi" w:hAnsiTheme="minorHAnsi" w:cstheme="majorHAnsi"/>
          <w:b/>
          <w:bCs/>
          <w:lang w:val="en-US"/>
        </w:rPr>
        <w:t xml:space="preserve">data analysis projects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operational efficiency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intake sessions to capture reporting requirements, resulting in a </w:t>
      </w:r>
      <w:r w:rsidRPr="00432203">
        <w:rPr>
          <w:rFonts w:asciiTheme="minorHAnsi" w:hAnsiTheme="minorHAnsi" w:cstheme="majorHAnsi"/>
          <w:b/>
          <w:bCs/>
          <w:lang w:val="en-US"/>
        </w:rPr>
        <w:t xml:space="preserve">30%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increase in project prioritization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improved existing reports, using </w:t>
      </w:r>
      <w:r w:rsidRPr="00432203">
        <w:rPr>
          <w:rFonts w:asciiTheme="minorHAnsi" w:hAnsiTheme="minorHAnsi" w:cstheme="majorHAnsi"/>
          <w:b/>
          <w:bCs/>
          <w:lang w:val="en-US"/>
        </w:rPr>
        <w:t xml:space="preserve">Microsoft Access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Business Objects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Qlikview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visualizing data trends, significantly enhancing leadership insights during strategic meetings.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data governance processes ensuring compliance with best practices in reporting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cross-functional teams to streamline data analysis processes,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and reporting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analysts in </w:t>
      </w:r>
      <w:r w:rsidRPr="00432203">
        <w:rPr>
          <w:rFonts w:asciiTheme="minorHAnsi" w:hAnsiTheme="minorHAnsi" w:cstheme="majorHAnsi"/>
          <w:b/>
          <w:bCs/>
          <w:lang w:val="en-US"/>
        </w:rPr>
        <w:t xml:space="preserve">data interpretation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their skills in tools like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quality improvement initiatives for reporting systems using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queries and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consolidation of reporting metrics across various business areas to provide a holistic performance view.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using </w:t>
      </w:r>
      <w:r w:rsidRPr="00432203">
        <w:rPr>
          <w:rFonts w:asciiTheme="minorHAnsi" w:hAnsiTheme="minorHAnsi" w:cstheme="majorHAnsi"/>
          <w:b/>
          <w:bCs/>
          <w:lang w:val="en-US"/>
        </w:rPr>
        <w:t xml:space="preserve">Alteryx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consolidation and analysis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IT to ensure robust data protection and security standards in line with company policies.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w:t>
      </w:r>
      <w:r w:rsidRPr="00432203">
        <w:rPr>
          <w:rFonts w:asciiTheme="minorHAnsi" w:eastAsia="Times New Roman" w:hAnsiTheme="minorHAnsi" w:cs="Times New Roman"/>
          <w:b/>
          <w:bCs/>
          <w:lang w:val="en-US"/>
        </w:rPr>
        <w:t xml:space="preserve">reporting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 company-wide functions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analytical support using </w:t>
      </w:r>
      <w:r w:rsidRPr="00432203">
        <w:rPr>
          <w:rFonts w:asciiTheme="minorHAnsi" w:eastAsia="Times New Roman" w:hAnsiTheme="minorHAnsi" w:cs="Times New Roman"/>
          <w:b/>
          <w:bCs/>
          <w:lang w:val="en-US"/>
        </w:rPr>
        <w:t xml:space="preserve">Microsoft 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Access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managers, ensuring timely delivery of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efforts to unify data interpretation and management practices, focusing on improved </w:t>
      </w:r>
      <w:r w:rsidRPr="00432203">
        <w:rPr>
          <w:rFonts w:asciiTheme="minorHAnsi" w:eastAsia="Times New Roman" w:hAnsiTheme="minorHAnsi" w:cs="Times New Roman"/>
          <w:b/>
          <w:bCs/>
          <w:lang w:val="en-US"/>
        </w:rPr>
        <w:t xml:space="preserve">report accuracy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Qlikview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generating impactful visualizations, aligning with stakeholders' requests for data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incorporation of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for automated data processing tasks within the reporting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reporting templates through advanced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leading to significant time savings for report generation.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team workshops to educate colleagues on data governance, ensuring alignment with best practices and compliance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producing comprehensive data sets for audits and compliance, focusing on medical claims and benefits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predictive analytics projects utilizing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forecast trends and support strategic initiatives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process improvement efforts using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reporting solutions retain high quality and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effective </w:t>
      </w:r>
      <w:r w:rsidRPr="00432203">
        <w:rPr>
          <w:rFonts w:asciiTheme="minorHAnsi" w:eastAsia="Times New Roman" w:hAnsiTheme="minorHAnsi" w:cs="Times New Roman"/>
          <w:b/>
          <w:bCs/>
          <w:lang w:val="en-US"/>
        </w:rPr>
        <w:t xml:space="preserve">data visualization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using tools like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reporting visibility.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detailed </w:t>
      </w:r>
      <w:r w:rsidRPr="00432203">
        <w:rPr>
          <w:rFonts w:asciiTheme="minorHAnsi" w:eastAsia="Times New Roman" w:hAnsiTheme="minorHAnsi" w:cs="Times New Roman"/>
          <w:b/>
          <w:bCs/>
          <w:lang w:val="en-US"/>
        </w:rPr>
        <w:t xml:space="preserve">report generation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analysis projects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organizational reporting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quality checks within </w:t>
      </w:r>
      <w:r w:rsidRPr="00432203">
        <w:rPr>
          <w:rFonts w:asciiTheme="minorHAnsi" w:eastAsia="Times New Roman" w:hAnsiTheme="minorHAnsi" w:cs="Times New Roman"/>
          <w:b/>
          <w:bCs/>
          <w:lang w:val="en-US"/>
        </w:rPr>
        <w:t xml:space="preserve">SAS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Alteryx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improving report reliability and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technical teams to build out </w:t>
      </w:r>
      <w:r w:rsidRPr="00432203">
        <w:rPr>
          <w:rFonts w:asciiTheme="minorHAnsi" w:eastAsia="Times New Roman" w:hAnsiTheme="minorHAnsi" w:cs="Times New Roman"/>
          <w:b/>
          <w:bCs/>
          <w:lang w:val="en-US"/>
        </w:rPr>
        <w:t xml:space="preserve">data pipelines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ETL processes for clean and usable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significantly reducing the time taken for recurring reporting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insightful recommendations based on data analysis of operational metrics, contributing to a better understanding of business trends.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Microsoft Excel, Microsoft Access, SAS, Alteryx, Tableau, Qlikview, Business Objects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Governance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BigQuery, Data Warehousing, ETL Processes, Data Modeling, Data Consolidation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Looker, Domo, Microstrategy,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Kanban, Lean, Project Life Cycle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