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specializing in data modeling, cloud data warehouse management, and analytics pipeline development. Strong proficiency in SQL and hands-on experience with modern data tools such as Snowflake, DBT, and Python. Passionate about leveraging data to drive business insights and enhance product offerings within the media space. Proven track record of working collaboratively in agile environments to deliver high-quality data solutions and improve data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architecture improvements, enhancing data ingestion processes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pipeline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data models and analytics dashboards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Lightdash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evolving business requirements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analytics units to drive strategies around first-party data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ETL processes utilizing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reducing data retrieval latency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best practices for coding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governance and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building real-time data analytics solutions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for data retrieval and enhancing business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complex SQL queries for large datasets, resulting in optimized reporting engines that significantly reduced query execution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key data governance strategies to maintain reliability and integrity of data architecture, fostering a culture of accountability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visualization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actionable insights derived from analytics, improving stakeholder engagement in strategy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data pipelines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monitoring through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reporting processes through automation, allowing for weekly analysis and insights generation that informed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retrospective sessions to continuously iterate on data modeling processes, enhancing overall team efficiency and product alignment.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data pipelines using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monitoring and ETL execution for the analytics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to create optimized database queries for analytical reports, enhancing data retrieval processes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Familiarized with cloud platforms like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scale data operations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to extract first-party data from multiple sources, enriching data lakes within the analytics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tasks where enhancements in data storage and management systems were required, actively contributing to project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SQL-based reporting solutions, which informed decision-making and strategic planning for product launches and marketing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the use of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raw data into clean datasets suitable for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data architecture and ETL processes to facilitate knowledge sharing and team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repetitive data processing tasks, contributing to an overall productivity increase in the analytics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 models using statistical methods and tools like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predict business trends and outcomes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implement analytics tools ensuring the capability to track user engagement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data-driven applications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data accessibility and reporting functionalities for business units.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analytics best practices and tools like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usage across marketing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ad-hoc analysis, directly impacting campaign strategies and product features based on real-time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 models to support operational efficiency and increased throughput across reporting cycles, resulting in significant improvements in key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 transitional project involving migrating legacy systems to cloud solutions, incorporating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resources into the new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BigQuery, Redshift, Fivetran,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Orchestration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Kafka, Hightouch, Lightdash,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Airflow Testing, Data Validation, Pytest,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SSRS,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