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Cloud Infrastructure Engineer with over 9 years of experience in designing, implementing, and maintaining scalable cloud environments. Expertise in Infrastructure as Code, Kubernetes, and cloud service providers such as AWS and Azure. Proven ability to enhance operational efficiency through automation and strong collaboration within interdisciplinary teams. Committed to national security through robust and secure systems in line with DoD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 Cloud Infrastructure Engineer (Aug 2020 - Present)  </w:t>
      </w:r>
      <w:r>
        <w:br/>
      </w:r>
      <w:r>
        <w:rPr>
          <w:rFonts w:asciiTheme="minorHAnsi" w:hAnsiTheme="minorHAnsi" w:cstheme="majorHAnsi"/>
          <w:lang w:val="en-US"/>
        </w:rPr>
        <w:t xml:space="preserve">- Design, implement, and maintain </w:t>
      </w:r>
      <w:r w:rsidRPr="00432203">
        <w:rPr>
          <w:rFonts w:asciiTheme="minorHAnsi" w:hAnsiTheme="minorHAnsi" w:cstheme="majorHAnsi"/>
          <w:b/>
          <w:bCs/>
          <w:lang w:val="en-US"/>
        </w:rPr>
        <w:t xml:space="preserve">cloud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automation.  </w:t>
      </w:r>
      <w:r>
        <w:br/>
      </w:r>
      <w:r>
        <w:rPr>
          <w:rFonts w:asciiTheme="minorHAnsi" w:hAnsiTheme="minorHAnsi" w:cstheme="majorHAnsi"/>
          <w:lang w:val="en-US"/>
        </w:rPr>
        <w:t xml:space="preserve">- Lead integration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 administering clusters and managing </w:t>
      </w:r>
      <w:r w:rsidRPr="00432203">
        <w:rPr>
          <w:rFonts w:asciiTheme="minorHAnsi" w:hAnsiTheme="minorHAnsi" w:cstheme="majorHAnsi"/>
          <w:b/>
          <w:bCs/>
          <w:lang w:val="en-US"/>
        </w:rPr>
        <w:t xml:space="preserve">Helm charts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scalability.  </w:t>
      </w:r>
      <w:r>
        <w:br/>
      </w:r>
      <w:r>
        <w:rPr>
          <w:rFonts w:asciiTheme="minorHAnsi" w:hAnsiTheme="minorHAnsi" w:cstheme="majorHAnsi"/>
          <w:lang w:val="en-US"/>
        </w:rPr>
        <w:t xml:space="preserve">- Collaborate with cross-functional teams to define technical requirements and facilitate the implementation of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(IaC).  </w:t>
      </w:r>
      <w:r>
        <w:br/>
      </w:r>
      <w:r>
        <w:rPr>
          <w:rFonts w:asciiTheme="minorHAnsi" w:hAnsiTheme="minorHAnsi" w:cstheme="majorHAnsi"/>
          <w:lang w:val="en-US"/>
        </w:rPr>
        <w:t xml:space="preserve">- Automate infrastructure provisioning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and enhance monitoring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  </w:t>
      </w:r>
      <w:r>
        <w:br/>
      </w:r>
      <w:r>
        <w:rPr>
          <w:rFonts w:asciiTheme="minorHAnsi" w:hAnsiTheme="minorHAnsi" w:cstheme="majorHAnsi"/>
          <w:lang w:val="en-US"/>
        </w:rPr>
        <w:t xml:space="preserve">- Enforce security protocols aligned with </w:t>
      </w:r>
      <w:r w:rsidRPr="00432203">
        <w:rPr>
          <w:rFonts w:asciiTheme="minorHAnsi" w:hAnsiTheme="minorHAnsi" w:cstheme="majorHAnsi"/>
          <w:b/>
          <w:bCs/>
          <w:lang w:val="en-US"/>
        </w:rPr>
        <w:t xml:space="preserve">DoD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w:t>
      </w:r>
      <w:r w:rsidRPr="00432203">
        <w:rPr>
          <w:rFonts w:asciiTheme="minorHAnsi" w:hAnsiTheme="minorHAnsi" w:cstheme="majorHAnsi"/>
          <w:b/>
          <w:bCs/>
          <w:lang w:val="en-US"/>
        </w:rPr>
        <w:t xml:space="preserve">Zero 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using </w:t>
      </w:r>
      <w:r w:rsidRPr="00432203">
        <w:rPr>
          <w:rFonts w:asciiTheme="minorHAnsi" w:hAnsiTheme="minorHAnsi" w:cstheme="majorHAnsi"/>
          <w:b/>
          <w:bCs/>
          <w:lang w:val="en-US"/>
        </w:rPr>
        <w:t xml:space="preserve">SELinux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access rules.  </w:t>
      </w:r>
      <w:r>
        <w:br/>
      </w:r>
      <w:r>
        <w:rPr>
          <w:rFonts w:asciiTheme="minorHAnsi" w:hAnsiTheme="minorHAnsi" w:cstheme="majorHAnsi"/>
          <w:lang w:val="en-US"/>
        </w:rPr>
        <w:t xml:space="preserve">- Proficiently troubleshoot and resolve infrastructure issues across development and production environments leveraging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t>
      </w:r>
      <w:r>
        <w:br/>
      </w:r>
      <w:r>
        <w:rPr>
          <w:rFonts w:asciiTheme="minorHAnsi" w:hAnsiTheme="minorHAnsi" w:cstheme="majorHAnsi"/>
          <w:lang w:val="en-US"/>
        </w:rPr>
        <w:t xml:space="preserve">- Deploy configuration management using </w:t>
      </w:r>
      <w:r w:rsidRPr="00432203">
        <w:rPr>
          <w:rFonts w:asciiTheme="minorHAnsi" w:hAnsiTheme="minorHAnsi" w:cstheme="majorHAnsi"/>
          <w:b/>
          <w:bCs/>
          <w:lang w:val="en-US"/>
        </w:rPr>
        <w:t xml:space="preserve">Pulumi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infrastructure changes across cloud environments.  </w:t>
      </w:r>
      <w:r>
        <w:br/>
      </w:r>
      <w:r>
        <w:rPr>
          <w:rFonts w:asciiTheme="minorHAnsi" w:hAnsiTheme="minorHAnsi" w:cstheme="majorHAnsi"/>
          <w:lang w:val="en-US"/>
        </w:rPr>
        <w:t xml:space="preserve">- Enhance operational resilience through proactive performance monitoring and utilization of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streamline service management.  </w:t>
      </w:r>
      <w:r>
        <w:br/>
      </w:r>
      <w:r>
        <w:rPr>
          <w:rFonts w:asciiTheme="minorHAnsi" w:hAnsiTheme="minorHAnsi" w:cstheme="majorHAnsi"/>
          <w:lang w:val="en-US"/>
        </w:rPr>
        <w:t xml:space="preserve">- Demonstrate robust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 administration skills to ensure a secure and efficient operational landscape.  </w:t>
      </w:r>
      <w:r>
        <w:br/>
      </w:r>
      <w:r>
        <w:rPr>
          <w:rFonts w:asciiTheme="minorHAnsi" w:hAnsiTheme="minorHAnsi" w:cstheme="majorHAnsi"/>
          <w:lang w:val="en-US"/>
        </w:rPr>
        <w:t xml:space="preserve">- Implement continuous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with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simplify workflows.  </w:t>
      </w:r>
      <w:r>
        <w:br/>
      </w:r>
      <w:r>
        <w:rPr>
          <w:rFonts w:asciiTheme="minorHAnsi" w:hAnsiTheme="minorHAnsi" w:cstheme="majorHAnsi"/>
          <w:lang w:val="en-US"/>
        </w:rPr>
        <w:t xml:space="preserve">- Identify and mitigate risks through diligent assessment of existing cloud configurations against current compliance standards.  </w:t>
      </w:r>
      <w:r>
        <w:br/>
      </w:r>
      <w:r>
        <w:rPr>
          <w:rFonts w:asciiTheme="minorHAnsi" w:hAnsiTheme="minorHAnsi" w:cstheme="majorHAnsi"/>
          <w:lang w:val="en-US"/>
        </w:rPr>
        <w:t xml:space="preserve">- Mentor junior team members in </w:t>
      </w:r>
      <w:r w:rsidRPr="00432203">
        <w:rPr>
          <w:rFonts w:asciiTheme="minorHAnsi" w:hAnsiTheme="minorHAnsi" w:cstheme="majorHAnsi"/>
          <w:b/>
          <w:bCs/>
          <w:lang w:val="en-US"/>
        </w:rPr>
        <w:t xml:space="preserve">container orchestration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the use of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Cloud Engineer (Jun 2016 - Jul 2020)  </w:t>
      </w:r>
      <w:r>
        <w:br/>
      </w:r>
      <w:r>
        <w:rPr>
          <w:rFonts w:asciiTheme="minorHAnsi" w:eastAsia="Times New Roman" w:hAnsiTheme="minorHAnsi" w:cs="Times New Roman"/>
          <w:lang w:val="en-US"/>
        </w:rPr>
        <w:t xml:space="preserve">- Developed and maintained multiple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for applications resulting in improved service availability and scalability.  </w:t>
      </w:r>
      <w:r>
        <w:br/>
      </w:r>
      <w:r>
        <w:rPr>
          <w:rFonts w:asciiTheme="minorHAnsi" w:eastAsia="Times New Roman" w:hAnsiTheme="minorHAnsi" w:cs="Times New Roman"/>
          <w:lang w:val="en-US"/>
        </w:rPr>
        <w:t xml:space="preserve">- Executed cloud cost management and optimization strategies using analytical tools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expenditures.  </w:t>
      </w:r>
      <w:r>
        <w:br/>
      </w:r>
      <w:r>
        <w:rPr>
          <w:rFonts w:asciiTheme="minorHAnsi" w:eastAsia="Times New Roman" w:hAnsiTheme="minorHAnsi" w:cs="Times New Roman"/>
          <w:lang w:val="en-US"/>
        </w:rPr>
        <w:t xml:space="preserve">- 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performance and minimizing deployment times.  </w:t>
      </w:r>
      <w:r>
        <w:br/>
      </w:r>
      <w:r>
        <w:rPr>
          <w:rFonts w:asciiTheme="minorHAnsi" w:eastAsia="Times New Roman" w:hAnsiTheme="minorHAnsi" w:cs="Times New Roman"/>
          <w:lang w:val="en-US"/>
        </w:rPr>
        <w:t xml:space="preserve">- Spearheaded migration of legacy applications to cloud platforms, achieving zero downtime through robust planning and execution strategies.  </w:t>
      </w:r>
      <w:r>
        <w:br/>
      </w:r>
      <w:r>
        <w:rPr>
          <w:rFonts w:asciiTheme="minorHAnsi" w:eastAsia="Times New Roman" w:hAnsiTheme="minorHAnsi" w:cs="Times New Roman"/>
          <w:lang w:val="en-US"/>
        </w:rPr>
        <w:t xml:space="preserve">- Collaborated closely with software engineering teams to ensure smooth deployment and operations of services leveraging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t>
      </w:r>
      <w:r>
        <w:br/>
      </w:r>
      <w:r>
        <w:rPr>
          <w:rFonts w:asciiTheme="minorHAnsi" w:eastAsia="Times New Roman" w:hAnsiTheme="minorHAnsi" w:cs="Times New Roman"/>
          <w:lang w:val="en-US"/>
        </w:rPr>
        <w:t xml:space="preserve">- Enhanced the network security posture through implementation of </w:t>
      </w:r>
      <w:r w:rsidRPr="00432203">
        <w:rPr>
          <w:rFonts w:asciiTheme="minorHAnsi" w:eastAsia="Times New Roman" w:hAnsiTheme="minorHAnsi" w:cs="Times New Roman"/>
          <w:b/>
          <w:bCs/>
          <w:lang w:val="en-US"/>
        </w:rPr>
        <w:t xml:space="preserve">firewalls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encryption across services.  </w:t>
      </w:r>
      <w:r>
        <w:br/>
      </w:r>
      <w:r>
        <w:rPr>
          <w:rFonts w:asciiTheme="minorHAnsi" w:eastAsia="Times New Roman" w:hAnsiTheme="minorHAnsi" w:cs="Times New Roman"/>
          <w:lang w:val="en-US"/>
        </w:rPr>
        <w:t xml:space="preserve">- 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ensuring streamlined team workflows and version tracking.  </w:t>
      </w:r>
      <w:r>
        <w:br/>
      </w:r>
      <w:r>
        <w:rPr>
          <w:rFonts w:asciiTheme="minorHAnsi" w:eastAsia="Times New Roman" w:hAnsiTheme="minorHAnsi" w:cs="Times New Roman"/>
          <w:lang w:val="en-US"/>
        </w:rPr>
        <w:t xml:space="preserve">- Automated testing procedures using scripts in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continuous integration efforts.  </w:t>
      </w:r>
      <w:r>
        <w:br/>
      </w:r>
      <w:r>
        <w:rPr>
          <w:rFonts w:asciiTheme="minorHAnsi" w:eastAsia="Times New Roman" w:hAnsiTheme="minorHAnsi" w:cs="Times New Roman"/>
          <w:lang w:val="en-US"/>
        </w:rPr>
        <w:t xml:space="preserve">- Documented infrastructure architecture and deployment procedures enhancing knowledge transfer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Junior Cloud Developer (Jun 2015 - May 2016)  </w:t>
      </w:r>
      <w:r>
        <w:br/>
      </w:r>
      <w:r>
        <w:rPr>
          <w:rFonts w:asciiTheme="minorHAnsi" w:eastAsia="Times New Roman" w:hAnsiTheme="minorHAnsi" w:cs="Times New Roman"/>
          <w:lang w:val="en-US"/>
        </w:rPr>
        <w:t xml:space="preserve">- Assisted in the setup and maintenance of cloud development environments,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structures.  </w:t>
      </w:r>
      <w:r>
        <w:br/>
      </w:r>
      <w:r>
        <w:rPr>
          <w:rFonts w:asciiTheme="minorHAnsi" w:eastAsia="Times New Roman" w:hAnsiTheme="minorHAnsi" w:cs="Times New Roman"/>
          <w:lang w:val="en-US"/>
        </w:rPr>
        <w:t xml:space="preserve">- Participated in infrastructure automation projects, focusing on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configuration management and deployment tasks.  </w:t>
      </w:r>
      <w:r>
        <w:br/>
      </w:r>
      <w:r>
        <w:rPr>
          <w:rFonts w:asciiTheme="minorHAnsi" w:eastAsia="Times New Roman" w:hAnsiTheme="minorHAnsi" w:cs="Times New Roman"/>
          <w:lang w:val="en-US"/>
        </w:rPr>
        <w:t xml:space="preserve">- Supported troubleshooting efforts for cloud-based applications, providing timely resolutions to minimize downtime.  </w:t>
      </w:r>
      <w:r>
        <w:br/>
      </w:r>
      <w:r>
        <w:rPr>
          <w:rFonts w:asciiTheme="minorHAnsi" w:eastAsia="Times New Roman" w:hAnsiTheme="minorHAnsi" w:cs="Times New Roman"/>
          <w:lang w:val="en-US"/>
        </w:rPr>
        <w:t xml:space="preserve">- Engaged in regular reviews of network configurations to ensure compliance with security standards.  </w:t>
      </w:r>
      <w:r>
        <w:br/>
      </w:r>
      <w:r>
        <w:rPr>
          <w:rFonts w:asciiTheme="minorHAnsi" w:eastAsia="Times New Roman" w:hAnsiTheme="minorHAnsi" w:cs="Times New Roman"/>
          <w:lang w:val="en-US"/>
        </w:rPr>
        <w:t xml:space="preserve">- Received commendation for developing a </w:t>
      </w:r>
      <w:r w:rsidRPr="00432203">
        <w:rPr>
          <w:rFonts w:asciiTheme="minorHAnsi" w:eastAsia="Times New Roman" w:hAnsiTheme="minorHAnsi" w:cs="Times New Roman"/>
          <w:b/>
          <w:bCs/>
          <w:lang w:val="en-US"/>
        </w:rPr>
        <w:t xml:space="preserve">monitoring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dashboard using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visibility into application performance which improved response time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Pulumi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Helm, Podman, CRI-O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Bash, YAML,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DNS, TLS, firewalls, VLANs, Zero Trust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Prometheus, Kibana, Elastic,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